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21" w:rsidRPr="00A47B34" w:rsidRDefault="00435D21" w:rsidP="00435D21">
      <w:pPr>
        <w:pStyle w:val="a3"/>
        <w:tabs>
          <w:tab w:val="left" w:pos="567"/>
          <w:tab w:val="left" w:pos="1418"/>
        </w:tabs>
        <w:ind w:firstLine="284"/>
        <w:jc w:val="center"/>
        <w:rPr>
          <w:bCs/>
          <w:sz w:val="22"/>
          <w:szCs w:val="22"/>
          <w:lang w:val="kk-KZ"/>
        </w:rPr>
      </w:pPr>
      <w:r w:rsidRPr="00A47B34">
        <w:rPr>
          <w:bCs/>
          <w:sz w:val="22"/>
          <w:szCs w:val="22"/>
          <w:lang w:val="kk-KZ"/>
        </w:rPr>
        <w:t>Философия және саясаттану факультеті</w:t>
      </w:r>
    </w:p>
    <w:p w:rsidR="00435D21" w:rsidRPr="00A47B34" w:rsidRDefault="00435D21" w:rsidP="00435D21">
      <w:pPr>
        <w:pStyle w:val="a3"/>
        <w:tabs>
          <w:tab w:val="left" w:pos="567"/>
          <w:tab w:val="left" w:pos="1418"/>
        </w:tabs>
        <w:ind w:firstLine="284"/>
        <w:jc w:val="center"/>
        <w:rPr>
          <w:sz w:val="22"/>
          <w:szCs w:val="22"/>
          <w:lang w:val="kk-KZ"/>
        </w:rPr>
      </w:pPr>
      <w:r w:rsidRPr="00A47B34">
        <w:rPr>
          <w:sz w:val="22"/>
          <w:szCs w:val="22"/>
          <w:lang w:val="kk-KZ"/>
        </w:rPr>
        <w:t>жалпы және этникалық педагогика кафедрасы</w:t>
      </w:r>
    </w:p>
    <w:p w:rsidR="00435D21" w:rsidRPr="00A47B34" w:rsidRDefault="00435D21" w:rsidP="00435D21">
      <w:pPr>
        <w:pStyle w:val="a3"/>
        <w:tabs>
          <w:tab w:val="left" w:pos="567"/>
          <w:tab w:val="left" w:pos="1418"/>
        </w:tabs>
        <w:ind w:firstLine="284"/>
        <w:rPr>
          <w:sz w:val="22"/>
          <w:szCs w:val="22"/>
          <w:lang w:val="kk-KZ"/>
        </w:rPr>
      </w:pPr>
    </w:p>
    <w:tbl>
      <w:tblPr>
        <w:tblW w:w="0" w:type="auto"/>
        <w:tblLook w:val="04A0"/>
      </w:tblPr>
      <w:tblGrid>
        <w:gridCol w:w="3696"/>
        <w:gridCol w:w="5875"/>
      </w:tblGrid>
      <w:tr w:rsidR="00435D21" w:rsidRPr="00A47B34" w:rsidTr="0084717E">
        <w:tc>
          <w:tcPr>
            <w:tcW w:w="3696" w:type="dxa"/>
          </w:tcPr>
          <w:p w:rsidR="00435D21" w:rsidRPr="00A47B34" w:rsidRDefault="00435D21" w:rsidP="0084717E">
            <w:pPr>
              <w:ind w:firstLine="720"/>
              <w:jc w:val="center"/>
              <w:rPr>
                <w:lang w:val="kk-KZ"/>
              </w:rPr>
            </w:pPr>
          </w:p>
          <w:p w:rsidR="00435D21" w:rsidRPr="00A47B34" w:rsidRDefault="00435D21" w:rsidP="0084717E">
            <w:pPr>
              <w:ind w:firstLine="720"/>
              <w:jc w:val="center"/>
              <w:rPr>
                <w:lang w:val="kk-KZ"/>
              </w:rPr>
            </w:pPr>
          </w:p>
          <w:p w:rsidR="00435D21" w:rsidRPr="00A47B34" w:rsidRDefault="00435D21" w:rsidP="0084717E">
            <w:pPr>
              <w:ind w:firstLine="720"/>
              <w:jc w:val="center"/>
              <w:rPr>
                <w:lang w:val="kk-KZ"/>
              </w:rPr>
            </w:pPr>
          </w:p>
        </w:tc>
        <w:tc>
          <w:tcPr>
            <w:tcW w:w="5875" w:type="dxa"/>
          </w:tcPr>
          <w:p w:rsidR="00435D21" w:rsidRPr="00A47B34" w:rsidRDefault="00435D21" w:rsidP="0084717E">
            <w:pPr>
              <w:tabs>
                <w:tab w:val="left" w:pos="3492"/>
              </w:tabs>
              <w:ind w:hanging="10"/>
              <w:rPr>
                <w:lang w:val="kk-KZ"/>
              </w:rPr>
            </w:pPr>
            <w:r w:rsidRPr="00A47B34">
              <w:rPr>
                <w:sz w:val="22"/>
                <w:szCs w:val="22"/>
                <w:lang w:val="kk-KZ"/>
              </w:rPr>
              <w:t xml:space="preserve"> философия және саясаттану факультеті </w:t>
            </w:r>
          </w:p>
          <w:p w:rsidR="00435D21" w:rsidRPr="00A47B34" w:rsidRDefault="00435D21" w:rsidP="0084717E">
            <w:pPr>
              <w:tabs>
                <w:tab w:val="left" w:pos="3492"/>
              </w:tabs>
              <w:ind w:hanging="10"/>
              <w:jc w:val="center"/>
              <w:rPr>
                <w:lang w:val="kk-KZ"/>
              </w:rPr>
            </w:pPr>
            <w:r w:rsidRPr="00A47B34">
              <w:rPr>
                <w:sz w:val="22"/>
                <w:szCs w:val="22"/>
                <w:lang w:val="kk-KZ"/>
              </w:rPr>
              <w:t xml:space="preserve">   Ғылыми кеңесінінің мәжілісінде бекітілді </w:t>
            </w:r>
          </w:p>
          <w:p w:rsidR="00435D21" w:rsidRPr="00A47B34" w:rsidRDefault="00435D21" w:rsidP="0084717E">
            <w:pPr>
              <w:tabs>
                <w:tab w:val="left" w:pos="3492"/>
              </w:tabs>
              <w:ind w:hanging="10"/>
              <w:jc w:val="center"/>
              <w:rPr>
                <w:lang w:val="kk-KZ"/>
              </w:rPr>
            </w:pPr>
            <w:r w:rsidRPr="00A47B34">
              <w:rPr>
                <w:sz w:val="22"/>
                <w:szCs w:val="22"/>
                <w:lang w:val="kk-KZ"/>
              </w:rPr>
              <w:t xml:space="preserve">     №____хаттама  « ____»________ 201</w:t>
            </w:r>
            <w:r w:rsidR="00F4131D">
              <w:rPr>
                <w:sz w:val="22"/>
                <w:szCs w:val="22"/>
                <w:lang w:val="en-US"/>
              </w:rPr>
              <w:t>5</w:t>
            </w:r>
            <w:r w:rsidRPr="00A47B34">
              <w:rPr>
                <w:sz w:val="22"/>
                <w:szCs w:val="22"/>
                <w:lang w:val="kk-KZ"/>
              </w:rPr>
              <w:t xml:space="preserve">  ж.</w:t>
            </w:r>
          </w:p>
          <w:p w:rsidR="00435D21" w:rsidRPr="00A47B34" w:rsidRDefault="00435D21" w:rsidP="0084717E">
            <w:pPr>
              <w:tabs>
                <w:tab w:val="left" w:pos="3492"/>
              </w:tabs>
              <w:ind w:hanging="10"/>
              <w:rPr>
                <w:b/>
                <w:lang w:val="kk-KZ"/>
              </w:rPr>
            </w:pPr>
            <w:r w:rsidRPr="00A47B34">
              <w:rPr>
                <w:sz w:val="22"/>
                <w:szCs w:val="22"/>
                <w:lang w:val="kk-KZ"/>
              </w:rPr>
              <w:t xml:space="preserve"> Факультет деканы_________ Ә.Р.Масалимова</w:t>
            </w:r>
          </w:p>
          <w:p w:rsidR="00435D21" w:rsidRPr="00A47B34" w:rsidRDefault="00435D21" w:rsidP="0084717E">
            <w:pPr>
              <w:tabs>
                <w:tab w:val="left" w:pos="3492"/>
              </w:tabs>
              <w:ind w:firstLine="468"/>
              <w:rPr>
                <w:lang w:val="kk-KZ"/>
              </w:rPr>
            </w:pPr>
          </w:p>
        </w:tc>
      </w:tr>
    </w:tbl>
    <w:p w:rsidR="00435D21" w:rsidRPr="00A47B34" w:rsidRDefault="00435D21" w:rsidP="00435D21">
      <w:pPr>
        <w:pStyle w:val="a3"/>
        <w:tabs>
          <w:tab w:val="left" w:pos="567"/>
          <w:tab w:val="left" w:pos="1418"/>
        </w:tabs>
        <w:ind w:firstLine="284"/>
        <w:rPr>
          <w:sz w:val="22"/>
          <w:szCs w:val="22"/>
          <w:lang w:val="kk-KZ"/>
        </w:rPr>
      </w:pPr>
    </w:p>
    <w:p w:rsidR="00435D21" w:rsidRPr="00A47B34" w:rsidRDefault="00435D21" w:rsidP="00435D21">
      <w:pPr>
        <w:pStyle w:val="a3"/>
        <w:tabs>
          <w:tab w:val="left" w:pos="567"/>
          <w:tab w:val="left" w:pos="1418"/>
        </w:tabs>
        <w:ind w:firstLine="284"/>
        <w:jc w:val="center"/>
        <w:rPr>
          <w:rFonts w:eastAsia="Arial Unicode MS"/>
          <w:bCs/>
          <w:sz w:val="22"/>
          <w:szCs w:val="22"/>
          <w:lang w:val="kk-KZ" w:eastAsia="ko-KR"/>
        </w:rPr>
      </w:pPr>
      <w:r w:rsidRPr="00A47B34">
        <w:rPr>
          <w:sz w:val="22"/>
          <w:szCs w:val="22"/>
          <w:lang w:val="kk-KZ"/>
        </w:rPr>
        <w:t>Мамандық «</w:t>
      </w:r>
      <w:r w:rsidRPr="0093128A">
        <w:rPr>
          <w:sz w:val="22"/>
          <w:szCs w:val="22"/>
          <w:lang w:val="kk-KZ"/>
        </w:rPr>
        <w:t>5B</w:t>
      </w:r>
      <w:r w:rsidRPr="00A47B34">
        <w:rPr>
          <w:sz w:val="22"/>
          <w:szCs w:val="22"/>
          <w:lang w:val="kk-KZ"/>
        </w:rPr>
        <w:t>012300 – Әлеуметтік педагогика және өзін өзі тану»</w:t>
      </w:r>
    </w:p>
    <w:p w:rsidR="00435D21" w:rsidRPr="00A47B34" w:rsidRDefault="00435D21" w:rsidP="00435D21">
      <w:pPr>
        <w:tabs>
          <w:tab w:val="left" w:pos="0"/>
        </w:tabs>
        <w:ind w:firstLine="567"/>
        <w:jc w:val="center"/>
        <w:rPr>
          <w:b/>
          <w:sz w:val="22"/>
          <w:szCs w:val="22"/>
          <w:lang w:val="kk-KZ"/>
        </w:rPr>
      </w:pPr>
    </w:p>
    <w:p w:rsidR="00435D21" w:rsidRPr="00A47B34" w:rsidRDefault="00435D21" w:rsidP="00435D21">
      <w:pPr>
        <w:ind w:left="3960"/>
        <w:jc w:val="both"/>
        <w:rPr>
          <w:b/>
          <w:sz w:val="22"/>
          <w:szCs w:val="22"/>
          <w:lang w:val="kk-KZ"/>
        </w:rPr>
      </w:pPr>
    </w:p>
    <w:p w:rsidR="00435D21" w:rsidRPr="00A47B34" w:rsidRDefault="00435D21" w:rsidP="00435D21">
      <w:pPr>
        <w:tabs>
          <w:tab w:val="left" w:pos="0"/>
        </w:tabs>
        <w:ind w:firstLine="567"/>
        <w:jc w:val="center"/>
        <w:rPr>
          <w:b/>
          <w:sz w:val="22"/>
          <w:szCs w:val="22"/>
          <w:lang w:val="kk-KZ"/>
        </w:rPr>
      </w:pPr>
      <w:r w:rsidRPr="00A47B34">
        <w:rPr>
          <w:b/>
          <w:sz w:val="22"/>
          <w:szCs w:val="22"/>
          <w:lang w:val="kk-KZ"/>
        </w:rPr>
        <w:t>СИЛЛАБУС</w:t>
      </w:r>
    </w:p>
    <w:p w:rsidR="00435D21" w:rsidRPr="00A47B34" w:rsidRDefault="00435D21" w:rsidP="00435D21">
      <w:pPr>
        <w:jc w:val="center"/>
        <w:rPr>
          <w:b/>
          <w:sz w:val="22"/>
          <w:szCs w:val="22"/>
          <w:lang w:val="kk-KZ"/>
        </w:rPr>
      </w:pPr>
      <w:r w:rsidRPr="00A47B34">
        <w:rPr>
          <w:b/>
          <w:sz w:val="22"/>
          <w:szCs w:val="22"/>
          <w:lang w:val="kk-KZ"/>
        </w:rPr>
        <w:t>Модуль№</w:t>
      </w:r>
      <w:r w:rsidR="002B021F" w:rsidRPr="00FC5B76">
        <w:rPr>
          <w:b/>
          <w:sz w:val="22"/>
          <w:szCs w:val="22"/>
          <w:lang w:val="kk-KZ"/>
        </w:rPr>
        <w:t>1</w:t>
      </w:r>
      <w:r w:rsidRPr="00435D21">
        <w:rPr>
          <w:b/>
          <w:sz w:val="22"/>
          <w:szCs w:val="22"/>
          <w:lang w:val="kk-KZ"/>
        </w:rPr>
        <w:t>2</w:t>
      </w:r>
      <w:r w:rsidR="002B021F">
        <w:rPr>
          <w:b/>
          <w:sz w:val="22"/>
          <w:szCs w:val="22"/>
          <w:lang w:val="kk-KZ"/>
        </w:rPr>
        <w:t>Элективті пәндер</w:t>
      </w:r>
    </w:p>
    <w:p w:rsidR="00435D21" w:rsidRPr="00A47B34" w:rsidRDefault="00435D21" w:rsidP="00435D21">
      <w:pPr>
        <w:jc w:val="center"/>
        <w:rPr>
          <w:b/>
          <w:sz w:val="22"/>
          <w:szCs w:val="22"/>
          <w:lang w:val="kk-KZ"/>
        </w:rPr>
      </w:pPr>
      <w:r w:rsidRPr="00A47B34">
        <w:rPr>
          <w:b/>
          <w:sz w:val="22"/>
          <w:szCs w:val="22"/>
          <w:lang w:val="kk-KZ"/>
        </w:rPr>
        <w:t xml:space="preserve"> Пәнің коды, аты: «</w:t>
      </w:r>
      <w:r>
        <w:rPr>
          <w:b/>
          <w:sz w:val="22"/>
          <w:szCs w:val="22"/>
          <w:lang w:val="kk-KZ"/>
        </w:rPr>
        <w:t>А</w:t>
      </w:r>
      <w:r w:rsidRPr="007C7286">
        <w:rPr>
          <w:b/>
          <w:sz w:val="22"/>
          <w:szCs w:val="22"/>
          <w:lang w:val="kk-KZ"/>
        </w:rPr>
        <w:t>PZ</w:t>
      </w:r>
      <w:r w:rsidRPr="00435D21">
        <w:rPr>
          <w:b/>
          <w:sz w:val="22"/>
          <w:szCs w:val="22"/>
          <w:lang w:val="kk-KZ"/>
        </w:rPr>
        <w:t xml:space="preserve">N </w:t>
      </w:r>
      <w:r w:rsidRPr="007C7286">
        <w:rPr>
          <w:b/>
          <w:sz w:val="22"/>
          <w:szCs w:val="22"/>
          <w:lang w:val="kk-KZ"/>
        </w:rPr>
        <w:t>4302</w:t>
      </w:r>
      <w:r w:rsidRPr="00A47B34">
        <w:rPr>
          <w:sz w:val="22"/>
          <w:szCs w:val="22"/>
          <w:lang w:val="kk-KZ"/>
        </w:rPr>
        <w:t>»</w:t>
      </w:r>
      <w:r w:rsidRPr="00A47B34">
        <w:rPr>
          <w:b/>
          <w:sz w:val="22"/>
          <w:szCs w:val="22"/>
          <w:lang w:val="kk-KZ"/>
        </w:rPr>
        <w:t xml:space="preserve">- </w:t>
      </w:r>
      <w:r>
        <w:rPr>
          <w:b/>
          <w:sz w:val="22"/>
          <w:szCs w:val="22"/>
          <w:lang w:val="kk-KZ"/>
        </w:rPr>
        <w:t>Әлеуметтік- педагогикалық зерттеулер негіздері</w:t>
      </w:r>
    </w:p>
    <w:p w:rsidR="00435D21" w:rsidRPr="00A47B34" w:rsidRDefault="00435D21" w:rsidP="00435D21">
      <w:pPr>
        <w:jc w:val="center"/>
        <w:rPr>
          <w:sz w:val="22"/>
          <w:szCs w:val="22"/>
          <w:lang w:val="kk-KZ"/>
        </w:rPr>
      </w:pPr>
      <w:r>
        <w:rPr>
          <w:sz w:val="22"/>
          <w:szCs w:val="22"/>
          <w:lang w:val="kk-KZ"/>
        </w:rPr>
        <w:t>3</w:t>
      </w:r>
      <w:r w:rsidRPr="00A47B34">
        <w:rPr>
          <w:sz w:val="22"/>
          <w:szCs w:val="22"/>
          <w:lang w:val="kk-KZ"/>
        </w:rPr>
        <w:t xml:space="preserve"> курс, қ/б, </w:t>
      </w:r>
      <w:r>
        <w:rPr>
          <w:sz w:val="22"/>
          <w:szCs w:val="22"/>
          <w:lang w:val="kk-KZ"/>
        </w:rPr>
        <w:t>көктемгі</w:t>
      </w:r>
      <w:r w:rsidRPr="00A47B34">
        <w:rPr>
          <w:sz w:val="22"/>
          <w:szCs w:val="22"/>
          <w:lang w:val="kk-KZ"/>
        </w:rPr>
        <w:t xml:space="preserve"> семестр, </w:t>
      </w:r>
      <w:r w:rsidRPr="0093128A">
        <w:rPr>
          <w:sz w:val="22"/>
          <w:szCs w:val="22"/>
          <w:lang w:val="kk-KZ"/>
        </w:rPr>
        <w:t>3</w:t>
      </w:r>
      <w:r w:rsidRPr="00A47B34">
        <w:rPr>
          <w:sz w:val="22"/>
          <w:szCs w:val="22"/>
          <w:lang w:val="kk-KZ"/>
        </w:rPr>
        <w:t xml:space="preserve"> кредит</w:t>
      </w:r>
      <w:r w:rsidRPr="0093128A">
        <w:rPr>
          <w:sz w:val="22"/>
          <w:szCs w:val="22"/>
          <w:lang w:val="kk-KZ"/>
        </w:rPr>
        <w:t xml:space="preserve">, </w:t>
      </w:r>
      <w:r w:rsidR="002B021F">
        <w:rPr>
          <w:sz w:val="22"/>
          <w:szCs w:val="22"/>
          <w:lang w:val="kk-KZ"/>
        </w:rPr>
        <w:t>элективті</w:t>
      </w:r>
      <w:r w:rsidRPr="00A47B34">
        <w:rPr>
          <w:sz w:val="22"/>
          <w:szCs w:val="22"/>
          <w:lang w:val="kk-KZ"/>
        </w:rPr>
        <w:t xml:space="preserve"> пән </w:t>
      </w:r>
    </w:p>
    <w:p w:rsidR="00435D21" w:rsidRPr="00A47B34" w:rsidRDefault="00435D21" w:rsidP="00435D21">
      <w:pPr>
        <w:jc w:val="center"/>
        <w:rPr>
          <w:sz w:val="22"/>
          <w:szCs w:val="22"/>
          <w:lang w:val="kk-KZ"/>
        </w:rPr>
      </w:pPr>
    </w:p>
    <w:p w:rsidR="00435D21" w:rsidRPr="00A47B34" w:rsidRDefault="00435D21" w:rsidP="00435D21">
      <w:pPr>
        <w:jc w:val="center"/>
        <w:rPr>
          <w:sz w:val="22"/>
          <w:szCs w:val="22"/>
          <w:lang w:val="kk-KZ"/>
        </w:rPr>
      </w:pPr>
    </w:p>
    <w:p w:rsidR="00435D21" w:rsidRPr="00CF5ED1" w:rsidRDefault="00FC5B76" w:rsidP="00435D21">
      <w:pPr>
        <w:jc w:val="both"/>
        <w:rPr>
          <w:sz w:val="22"/>
          <w:szCs w:val="22"/>
          <w:lang w:val="kk-KZ"/>
        </w:rPr>
      </w:pPr>
      <w:r>
        <w:rPr>
          <w:b/>
          <w:sz w:val="22"/>
          <w:szCs w:val="22"/>
          <w:lang w:val="kk-KZ"/>
        </w:rPr>
        <w:t>Дәріскер</w:t>
      </w:r>
      <w:r w:rsidR="00435D21" w:rsidRPr="006F5196">
        <w:rPr>
          <w:b/>
          <w:sz w:val="22"/>
          <w:szCs w:val="22"/>
          <w:lang w:val="kk-KZ"/>
        </w:rPr>
        <w:t xml:space="preserve">, зертханалық сабақтар оқытушы: </w:t>
      </w:r>
      <w:r w:rsidR="00435D21" w:rsidRPr="006F5196">
        <w:rPr>
          <w:sz w:val="22"/>
          <w:szCs w:val="22"/>
          <w:lang w:val="kk-KZ"/>
        </w:rPr>
        <w:t>педагогика ғылымдарының докторы, жалпы және этникалық педагогика кафедрасының профессоры</w:t>
      </w:r>
      <w:r w:rsidR="00CF5ED1">
        <w:rPr>
          <w:sz w:val="22"/>
          <w:szCs w:val="22"/>
          <w:lang w:val="kk-KZ"/>
        </w:rPr>
        <w:t>Булатбаева Айгүл Әбдімажитқызы</w:t>
      </w:r>
    </w:p>
    <w:p w:rsidR="00435D21" w:rsidRPr="006F5196" w:rsidRDefault="00435D21" w:rsidP="00435D21">
      <w:pPr>
        <w:jc w:val="both"/>
        <w:rPr>
          <w:sz w:val="22"/>
          <w:szCs w:val="22"/>
          <w:lang w:val="kk-KZ"/>
        </w:rPr>
      </w:pPr>
      <w:r w:rsidRPr="006F5196">
        <w:rPr>
          <w:sz w:val="22"/>
          <w:szCs w:val="22"/>
        </w:rPr>
        <w:t>Телефон</w:t>
      </w:r>
      <w:r w:rsidRPr="006F5196">
        <w:rPr>
          <w:sz w:val="22"/>
          <w:szCs w:val="22"/>
          <w:lang w:val="kk-KZ"/>
        </w:rPr>
        <w:t>дар</w:t>
      </w:r>
      <w:r w:rsidRPr="006F5196">
        <w:rPr>
          <w:sz w:val="22"/>
          <w:szCs w:val="22"/>
        </w:rPr>
        <w:t>ы</w:t>
      </w:r>
      <w:r w:rsidRPr="006F5196">
        <w:rPr>
          <w:sz w:val="22"/>
          <w:szCs w:val="22"/>
          <w:lang w:val="kk-KZ"/>
        </w:rPr>
        <w:t xml:space="preserve">: үй </w:t>
      </w:r>
      <w:r w:rsidRPr="006F5196">
        <w:rPr>
          <w:sz w:val="22"/>
          <w:szCs w:val="22"/>
        </w:rPr>
        <w:t xml:space="preserve">3083849, </w:t>
      </w:r>
      <w:r w:rsidRPr="006F5196">
        <w:rPr>
          <w:sz w:val="22"/>
          <w:szCs w:val="22"/>
          <w:lang w:val="kk-KZ"/>
        </w:rPr>
        <w:t xml:space="preserve">ұялы байланыс </w:t>
      </w:r>
      <w:r w:rsidRPr="006F5196">
        <w:rPr>
          <w:sz w:val="22"/>
          <w:szCs w:val="22"/>
        </w:rPr>
        <w:t>87019406375</w:t>
      </w:r>
    </w:p>
    <w:p w:rsidR="00435D21" w:rsidRPr="00FC5B76" w:rsidRDefault="00435D21" w:rsidP="00435D21">
      <w:pPr>
        <w:jc w:val="both"/>
        <w:rPr>
          <w:sz w:val="22"/>
          <w:szCs w:val="22"/>
        </w:rPr>
      </w:pPr>
      <w:r w:rsidRPr="006F5196">
        <w:rPr>
          <w:sz w:val="22"/>
          <w:szCs w:val="22"/>
          <w:lang w:val="en-US"/>
        </w:rPr>
        <w:t>e</w:t>
      </w:r>
      <w:r w:rsidRPr="00FC5B76">
        <w:rPr>
          <w:sz w:val="22"/>
          <w:szCs w:val="22"/>
        </w:rPr>
        <w:t>-</w:t>
      </w:r>
      <w:r w:rsidRPr="006F5196">
        <w:rPr>
          <w:sz w:val="22"/>
          <w:szCs w:val="22"/>
          <w:lang w:val="en-US"/>
        </w:rPr>
        <w:t>mail</w:t>
      </w:r>
      <w:r w:rsidRPr="00FC5B76">
        <w:rPr>
          <w:sz w:val="22"/>
          <w:szCs w:val="22"/>
        </w:rPr>
        <w:t xml:space="preserve">: </w:t>
      </w:r>
      <w:r w:rsidRPr="006F5196">
        <w:rPr>
          <w:sz w:val="22"/>
          <w:szCs w:val="22"/>
          <w:lang w:val="en-US"/>
        </w:rPr>
        <w:t>a</w:t>
      </w:r>
      <w:r w:rsidRPr="00FC5B76">
        <w:rPr>
          <w:sz w:val="22"/>
          <w:szCs w:val="22"/>
        </w:rPr>
        <w:t>.</w:t>
      </w:r>
      <w:proofErr w:type="spellStart"/>
      <w:r w:rsidRPr="006F5196">
        <w:rPr>
          <w:sz w:val="22"/>
          <w:szCs w:val="22"/>
          <w:lang w:val="en-US"/>
        </w:rPr>
        <w:t>bulatbaeva</w:t>
      </w:r>
      <w:proofErr w:type="spellEnd"/>
      <w:r w:rsidRPr="006F5196">
        <w:rPr>
          <w:sz w:val="22"/>
          <w:szCs w:val="22"/>
          <w:lang w:val="kk-KZ"/>
        </w:rPr>
        <w:t>@</w:t>
      </w:r>
      <w:proofErr w:type="spellStart"/>
      <w:r w:rsidRPr="006F5196">
        <w:rPr>
          <w:sz w:val="22"/>
          <w:szCs w:val="22"/>
          <w:lang w:val="en-US"/>
        </w:rPr>
        <w:t>yandex</w:t>
      </w:r>
      <w:proofErr w:type="spellEnd"/>
      <w:r w:rsidRPr="00FC5B76">
        <w:rPr>
          <w:sz w:val="22"/>
          <w:szCs w:val="22"/>
        </w:rPr>
        <w:t>.</w:t>
      </w:r>
      <w:proofErr w:type="spellStart"/>
      <w:r w:rsidRPr="006F5196">
        <w:rPr>
          <w:sz w:val="22"/>
          <w:szCs w:val="22"/>
          <w:lang w:val="en-US"/>
        </w:rPr>
        <w:t>ru</w:t>
      </w:r>
      <w:proofErr w:type="spellEnd"/>
    </w:p>
    <w:p w:rsidR="00435D21" w:rsidRPr="00F4131D" w:rsidRDefault="00435D21" w:rsidP="00435D21">
      <w:pPr>
        <w:jc w:val="both"/>
        <w:rPr>
          <w:sz w:val="22"/>
          <w:szCs w:val="22"/>
        </w:rPr>
      </w:pPr>
      <w:r w:rsidRPr="006F5196">
        <w:rPr>
          <w:sz w:val="22"/>
          <w:szCs w:val="22"/>
          <w:lang w:val="kk-KZ"/>
        </w:rPr>
        <w:t xml:space="preserve">философия және саясаттану факультетінің ғимараты, </w:t>
      </w:r>
      <w:proofErr w:type="spellStart"/>
      <w:r w:rsidRPr="006F5196">
        <w:rPr>
          <w:sz w:val="22"/>
          <w:szCs w:val="22"/>
        </w:rPr>
        <w:t>каб</w:t>
      </w:r>
      <w:proofErr w:type="spellEnd"/>
      <w:r w:rsidRPr="006F5196">
        <w:rPr>
          <w:sz w:val="22"/>
          <w:szCs w:val="22"/>
        </w:rPr>
        <w:t>.: 408</w:t>
      </w:r>
    </w:p>
    <w:p w:rsidR="00FC5B76" w:rsidRPr="00FC5B76" w:rsidRDefault="00FC5B76" w:rsidP="00FC5B76">
      <w:pPr>
        <w:jc w:val="both"/>
        <w:rPr>
          <w:sz w:val="22"/>
          <w:szCs w:val="22"/>
        </w:rPr>
      </w:pPr>
      <w:r w:rsidRPr="00FC5B76">
        <w:rPr>
          <w:b/>
          <w:sz w:val="22"/>
          <w:szCs w:val="22"/>
        </w:rPr>
        <w:t xml:space="preserve">Семинар жүргізуші: </w:t>
      </w:r>
      <w:r w:rsidRPr="00FC5B76">
        <w:rPr>
          <w:sz w:val="22"/>
          <w:szCs w:val="22"/>
        </w:rPr>
        <w:t xml:space="preserve">ағаоқытушы </w:t>
      </w:r>
      <w:proofErr w:type="spellStart"/>
      <w:r w:rsidRPr="00FC5B76">
        <w:rPr>
          <w:sz w:val="22"/>
          <w:szCs w:val="22"/>
        </w:rPr>
        <w:t>Рамазанова</w:t>
      </w:r>
      <w:proofErr w:type="spellEnd"/>
      <w:r w:rsidRPr="00FC5B76">
        <w:rPr>
          <w:sz w:val="22"/>
          <w:szCs w:val="22"/>
        </w:rPr>
        <w:t xml:space="preserve"> </w:t>
      </w:r>
      <w:proofErr w:type="spellStart"/>
      <w:r w:rsidRPr="00FC5B76">
        <w:rPr>
          <w:sz w:val="22"/>
          <w:szCs w:val="22"/>
        </w:rPr>
        <w:t>СамалАмиргалиевна</w:t>
      </w:r>
      <w:proofErr w:type="spellEnd"/>
    </w:p>
    <w:p w:rsidR="00FC5B76" w:rsidRPr="00FC5B76" w:rsidRDefault="00FC5B76" w:rsidP="00FC5B76">
      <w:pPr>
        <w:jc w:val="both"/>
        <w:rPr>
          <w:sz w:val="22"/>
          <w:szCs w:val="22"/>
        </w:rPr>
      </w:pPr>
      <w:r w:rsidRPr="00FC5B76">
        <w:rPr>
          <w:sz w:val="22"/>
          <w:szCs w:val="22"/>
        </w:rPr>
        <w:t>Телефоны: (жұмыс, ұялыбайланыс): 2926022, 2925717 //21-21//, 87071158185</w:t>
      </w:r>
    </w:p>
    <w:p w:rsidR="00FC5B76" w:rsidRPr="00FC5B76" w:rsidRDefault="00FC5B76" w:rsidP="00FC5B76">
      <w:pPr>
        <w:jc w:val="both"/>
        <w:rPr>
          <w:sz w:val="22"/>
          <w:szCs w:val="22"/>
          <w:lang w:val="en-US"/>
        </w:rPr>
      </w:pPr>
      <w:r w:rsidRPr="00FC5B76">
        <w:rPr>
          <w:sz w:val="22"/>
          <w:szCs w:val="22"/>
          <w:lang w:val="en-US"/>
        </w:rPr>
        <w:t xml:space="preserve">е- </w:t>
      </w:r>
      <w:proofErr w:type="spellStart"/>
      <w:r w:rsidRPr="00FC5B76">
        <w:rPr>
          <w:sz w:val="22"/>
          <w:szCs w:val="22"/>
          <w:lang w:val="en-US"/>
        </w:rPr>
        <w:t>maіl</w:t>
      </w:r>
      <w:proofErr w:type="spellEnd"/>
      <w:r w:rsidRPr="00FC5B76">
        <w:rPr>
          <w:sz w:val="22"/>
          <w:szCs w:val="22"/>
          <w:lang w:val="en-US"/>
        </w:rPr>
        <w:t xml:space="preserve">: </w:t>
      </w:r>
      <w:proofErr w:type="spellStart"/>
      <w:r w:rsidRPr="00FC5B76">
        <w:rPr>
          <w:sz w:val="22"/>
          <w:szCs w:val="22"/>
          <w:lang w:val="en-US"/>
        </w:rPr>
        <w:t>s.ramazanova</w:t>
      </w:r>
      <w:proofErr w:type="spellEnd"/>
      <w:r w:rsidRPr="00FC5B76">
        <w:rPr>
          <w:sz w:val="22"/>
          <w:szCs w:val="22"/>
          <w:lang w:val="en-US"/>
        </w:rPr>
        <w:t xml:space="preserve"> 77@ mail.ru</w:t>
      </w:r>
    </w:p>
    <w:p w:rsidR="00FC5B76" w:rsidRPr="00F4131D" w:rsidRDefault="00FC5B76" w:rsidP="00FC5B76">
      <w:pPr>
        <w:jc w:val="both"/>
        <w:rPr>
          <w:sz w:val="22"/>
          <w:szCs w:val="22"/>
          <w:lang w:val="en-US"/>
        </w:rPr>
      </w:pPr>
      <w:proofErr w:type="spellStart"/>
      <w:r w:rsidRPr="00FC5B76">
        <w:rPr>
          <w:sz w:val="22"/>
          <w:szCs w:val="22"/>
        </w:rPr>
        <w:t>каб</w:t>
      </w:r>
      <w:proofErr w:type="spellEnd"/>
      <w:r w:rsidRPr="00F4131D">
        <w:rPr>
          <w:sz w:val="22"/>
          <w:szCs w:val="22"/>
          <w:lang w:val="en-US"/>
        </w:rPr>
        <w:t xml:space="preserve">: </w:t>
      </w:r>
      <w:r w:rsidRPr="00FC5B76">
        <w:rPr>
          <w:sz w:val="22"/>
          <w:szCs w:val="22"/>
        </w:rPr>
        <w:t>философия</w:t>
      </w:r>
      <w:r w:rsidRPr="00F4131D">
        <w:rPr>
          <w:sz w:val="22"/>
          <w:szCs w:val="22"/>
          <w:lang w:val="en-US"/>
        </w:rPr>
        <w:t xml:space="preserve"> </w:t>
      </w:r>
      <w:r w:rsidRPr="00FC5B76">
        <w:rPr>
          <w:sz w:val="22"/>
          <w:szCs w:val="22"/>
        </w:rPr>
        <w:t>жәнесаясаттануфакультетініңғимараты</w:t>
      </w:r>
      <w:r w:rsidRPr="00F4131D">
        <w:rPr>
          <w:sz w:val="22"/>
          <w:szCs w:val="22"/>
          <w:lang w:val="en-US"/>
        </w:rPr>
        <w:t xml:space="preserve">, </w:t>
      </w:r>
      <w:proofErr w:type="spellStart"/>
      <w:r w:rsidRPr="00FC5B76">
        <w:rPr>
          <w:sz w:val="22"/>
          <w:szCs w:val="22"/>
        </w:rPr>
        <w:t>каб</w:t>
      </w:r>
      <w:proofErr w:type="spellEnd"/>
      <w:r w:rsidRPr="00F4131D">
        <w:rPr>
          <w:sz w:val="22"/>
          <w:szCs w:val="22"/>
          <w:lang w:val="en-US"/>
        </w:rPr>
        <w:t>.: 408</w:t>
      </w:r>
    </w:p>
    <w:p w:rsidR="00435D21" w:rsidRPr="006F5196" w:rsidRDefault="00435D21" w:rsidP="00435D21">
      <w:pPr>
        <w:jc w:val="both"/>
        <w:rPr>
          <w:b/>
          <w:sz w:val="22"/>
          <w:szCs w:val="22"/>
          <w:lang w:val="kk-KZ"/>
        </w:rPr>
      </w:pPr>
      <w:r w:rsidRPr="006F5196">
        <w:rPr>
          <w:b/>
          <w:sz w:val="22"/>
          <w:szCs w:val="22"/>
          <w:lang w:val="kk-KZ"/>
        </w:rPr>
        <w:t>Пәннің мақсаттары мен міндеттері:</w:t>
      </w:r>
    </w:p>
    <w:p w:rsidR="00435D21" w:rsidRPr="006F5196" w:rsidRDefault="00435D21" w:rsidP="00435D21">
      <w:pPr>
        <w:jc w:val="both"/>
        <w:rPr>
          <w:sz w:val="22"/>
          <w:szCs w:val="22"/>
          <w:lang w:val="kk-KZ"/>
        </w:rPr>
      </w:pPr>
      <w:r w:rsidRPr="006F5196">
        <w:rPr>
          <w:b/>
          <w:sz w:val="22"/>
          <w:szCs w:val="22"/>
          <w:lang w:val="kk-KZ"/>
        </w:rPr>
        <w:t xml:space="preserve">Мақсаты </w:t>
      </w:r>
      <w:r w:rsidRPr="006F5196">
        <w:rPr>
          <w:sz w:val="22"/>
          <w:szCs w:val="22"/>
          <w:lang w:val="kk-KZ"/>
        </w:rPr>
        <w:t>(модульдің мақсатымен сәйкес):</w:t>
      </w:r>
      <w:r w:rsidRPr="00435D21">
        <w:rPr>
          <w:sz w:val="22"/>
          <w:szCs w:val="22"/>
          <w:lang w:val="kk-KZ"/>
        </w:rPr>
        <w:t>әлеуметтік-педагогикалық зерттеулер саласында студенттерді</w:t>
      </w:r>
      <w:r w:rsidRPr="006F5196">
        <w:rPr>
          <w:sz w:val="22"/>
          <w:szCs w:val="22"/>
          <w:lang w:val="kk-KZ"/>
        </w:rPr>
        <w:t>теориялық-әдіснамалық даярлау.</w:t>
      </w:r>
    </w:p>
    <w:p w:rsidR="00435D21" w:rsidRPr="006F5196" w:rsidRDefault="00435D21" w:rsidP="00435D21">
      <w:pPr>
        <w:jc w:val="both"/>
        <w:rPr>
          <w:sz w:val="22"/>
          <w:szCs w:val="22"/>
          <w:lang w:val="kk-KZ"/>
        </w:rPr>
      </w:pPr>
      <w:r w:rsidRPr="006F5196">
        <w:rPr>
          <w:b/>
          <w:sz w:val="22"/>
          <w:szCs w:val="22"/>
          <w:lang w:val="kk-KZ"/>
        </w:rPr>
        <w:t>Міндеттері:</w:t>
      </w:r>
      <w:r w:rsidRPr="00435D21">
        <w:rPr>
          <w:sz w:val="22"/>
          <w:szCs w:val="22"/>
          <w:lang w:val="kk-KZ"/>
        </w:rPr>
        <w:t xml:space="preserve">әлеуметтік-педагогикалық </w:t>
      </w:r>
      <w:r w:rsidRPr="006F5196">
        <w:rPr>
          <w:sz w:val="22"/>
          <w:szCs w:val="22"/>
          <w:lang w:val="kk-KZ"/>
        </w:rPr>
        <w:t xml:space="preserve">зерттеулер  теориясы мен әдіснамасы жайлы, оларды тәжірибелік жұмыс барысында қолдану біліктерін қалыптастыру; блім беру мекемеме жағдайында </w:t>
      </w:r>
      <w:r w:rsidRPr="00435D21">
        <w:rPr>
          <w:sz w:val="22"/>
          <w:szCs w:val="22"/>
          <w:lang w:val="kk-KZ"/>
        </w:rPr>
        <w:t xml:space="preserve">әлеуметтік-педагогикалық </w:t>
      </w:r>
      <w:r w:rsidRPr="006F5196">
        <w:rPr>
          <w:sz w:val="22"/>
          <w:szCs w:val="22"/>
          <w:lang w:val="kk-KZ"/>
        </w:rPr>
        <w:t xml:space="preserve">зерттеулерді ұйымдастыру әдістемелерін игеру; </w:t>
      </w:r>
      <w:r w:rsidRPr="00435D21">
        <w:rPr>
          <w:sz w:val="22"/>
          <w:szCs w:val="22"/>
          <w:lang w:val="kk-KZ"/>
        </w:rPr>
        <w:t xml:space="preserve">әлеуметтік-педагогикалық </w:t>
      </w:r>
      <w:r w:rsidRPr="006F5196">
        <w:rPr>
          <w:sz w:val="22"/>
          <w:szCs w:val="22"/>
          <w:lang w:val="kk-KZ"/>
        </w:rPr>
        <w:t>зерттеулер  теориясы мен әдіснамасына тұрақты қызығушылықты тудыру және оларды қолдануға мотивацясын.</w:t>
      </w:r>
    </w:p>
    <w:p w:rsidR="00435D21" w:rsidRPr="006F5196" w:rsidRDefault="00435D21" w:rsidP="00435D21">
      <w:pPr>
        <w:jc w:val="both"/>
        <w:rPr>
          <w:sz w:val="22"/>
          <w:szCs w:val="22"/>
          <w:lang w:val="kk-KZ"/>
        </w:rPr>
      </w:pPr>
      <w:r w:rsidRPr="006F5196">
        <w:rPr>
          <w:sz w:val="22"/>
          <w:szCs w:val="22"/>
          <w:lang w:val="kk-KZ"/>
        </w:rPr>
        <w:t xml:space="preserve">  Құзырет: </w:t>
      </w:r>
    </w:p>
    <w:p w:rsidR="00435D21" w:rsidRPr="00A47B34" w:rsidRDefault="00435D21" w:rsidP="00435D21">
      <w:pPr>
        <w:jc w:val="both"/>
        <w:rPr>
          <w:sz w:val="22"/>
          <w:szCs w:val="22"/>
          <w:lang w:val="kk-KZ"/>
        </w:rPr>
      </w:pPr>
      <w:r w:rsidRPr="00A47B34">
        <w:rPr>
          <w:sz w:val="22"/>
          <w:szCs w:val="22"/>
          <w:lang w:val="kk-KZ"/>
        </w:rPr>
        <w:t>- Жалпы құзырет:</w:t>
      </w:r>
    </w:p>
    <w:p w:rsidR="00435D21" w:rsidRPr="00A47B34" w:rsidRDefault="00435D21" w:rsidP="00435D21">
      <w:pPr>
        <w:autoSpaceDE w:val="0"/>
        <w:autoSpaceDN w:val="0"/>
        <w:adjustRightInd w:val="0"/>
        <w:ind w:firstLine="708"/>
        <w:jc w:val="both"/>
        <w:rPr>
          <w:sz w:val="22"/>
          <w:szCs w:val="22"/>
          <w:lang w:val="kk-KZ"/>
        </w:rPr>
      </w:pPr>
      <w:r w:rsidRPr="00A47B34">
        <w:rPr>
          <w:sz w:val="22"/>
          <w:szCs w:val="22"/>
          <w:lang w:val="kk-KZ"/>
        </w:rPr>
        <w:t xml:space="preserve">құралдық: </w:t>
      </w:r>
      <w:r w:rsidRPr="00435D21">
        <w:rPr>
          <w:sz w:val="22"/>
          <w:szCs w:val="22"/>
          <w:lang w:val="kk-KZ"/>
        </w:rPr>
        <w:t xml:space="preserve">әлеуметтік-педагогикалық </w:t>
      </w:r>
      <w:r w:rsidRPr="006F5196">
        <w:rPr>
          <w:sz w:val="22"/>
          <w:szCs w:val="22"/>
          <w:lang w:val="kk-KZ"/>
        </w:rPr>
        <w:t xml:space="preserve">зерттеулер  </w:t>
      </w:r>
      <w:r w:rsidRPr="00A47B34">
        <w:rPr>
          <w:sz w:val="22"/>
          <w:szCs w:val="22"/>
          <w:lang w:val="kk-KZ"/>
        </w:rPr>
        <w:t xml:space="preserve">туралы білік игеру мақсатында білім алу маршрутын өз бетінше құрастыру; білім беру үрдісінде </w:t>
      </w:r>
      <w:r w:rsidRPr="00435D21">
        <w:rPr>
          <w:sz w:val="22"/>
          <w:szCs w:val="22"/>
          <w:lang w:val="kk-KZ"/>
        </w:rPr>
        <w:t xml:space="preserve">әлеуметтік-педагогикалық </w:t>
      </w:r>
      <w:r w:rsidRPr="006F5196">
        <w:rPr>
          <w:sz w:val="22"/>
          <w:szCs w:val="22"/>
          <w:lang w:val="kk-KZ"/>
        </w:rPr>
        <w:t xml:space="preserve">зерттеулер  </w:t>
      </w:r>
      <w:r>
        <w:rPr>
          <w:sz w:val="22"/>
          <w:szCs w:val="22"/>
          <w:lang w:val="kk-KZ"/>
        </w:rPr>
        <w:t xml:space="preserve">ұйымдастырудың </w:t>
      </w:r>
      <w:r w:rsidRPr="00A47B34">
        <w:rPr>
          <w:sz w:val="22"/>
          <w:szCs w:val="22"/>
          <w:lang w:val="kk-KZ"/>
        </w:rPr>
        <w:t>мәні мен ерекшеліктерін табу</w:t>
      </w:r>
      <w:r w:rsidRPr="00A47B34">
        <w:rPr>
          <w:color w:val="000000"/>
          <w:sz w:val="22"/>
          <w:szCs w:val="22"/>
          <w:lang w:val="kk-KZ"/>
        </w:rPr>
        <w:t>;</w:t>
      </w:r>
      <w:r w:rsidRPr="00435D21">
        <w:rPr>
          <w:sz w:val="22"/>
          <w:szCs w:val="22"/>
          <w:lang w:val="kk-KZ"/>
        </w:rPr>
        <w:t xml:space="preserve">әлеуметтік-педагогикалық </w:t>
      </w:r>
      <w:r w:rsidRPr="006F5196">
        <w:rPr>
          <w:sz w:val="22"/>
          <w:szCs w:val="22"/>
          <w:lang w:val="kk-KZ"/>
        </w:rPr>
        <w:t xml:space="preserve">зерттеу  </w:t>
      </w:r>
      <w:r w:rsidRPr="00A47B34">
        <w:rPr>
          <w:rFonts w:eastAsia="Calibri"/>
          <w:sz w:val="22"/>
          <w:szCs w:val="22"/>
          <w:lang w:val="kk-KZ" w:eastAsia="en-US"/>
        </w:rPr>
        <w:t xml:space="preserve">жайлы, оны </w:t>
      </w:r>
      <w:r>
        <w:rPr>
          <w:rFonts w:eastAsia="Calibri"/>
          <w:sz w:val="22"/>
          <w:szCs w:val="22"/>
          <w:lang w:val="kk-KZ" w:eastAsia="en-US"/>
        </w:rPr>
        <w:t xml:space="preserve">ұйымдастырудың </w:t>
      </w:r>
      <w:r w:rsidRPr="00A47B34">
        <w:rPr>
          <w:rFonts w:eastAsia="Calibri"/>
          <w:sz w:val="22"/>
          <w:szCs w:val="22"/>
          <w:lang w:val="kk-KZ" w:eastAsia="en-US"/>
        </w:rPr>
        <w:t xml:space="preserve">заманауи тәжірибесі туралы жалпы мәлемет алу;  </w:t>
      </w:r>
      <w:r>
        <w:rPr>
          <w:rFonts w:eastAsia="Calibri"/>
          <w:sz w:val="22"/>
          <w:szCs w:val="22"/>
          <w:lang w:val="kk-KZ" w:eastAsia="en-US"/>
        </w:rPr>
        <w:t>әдіснама</w:t>
      </w:r>
      <w:r w:rsidRPr="00A47B34">
        <w:rPr>
          <w:rFonts w:eastAsia="Calibri"/>
          <w:sz w:val="22"/>
          <w:szCs w:val="22"/>
          <w:lang w:val="kk-KZ" w:eastAsia="en-US"/>
        </w:rPr>
        <w:t>дағы шетелдік және отандық зерттеулер жайлы</w:t>
      </w:r>
      <w:r w:rsidRPr="00A47B34">
        <w:rPr>
          <w:sz w:val="22"/>
          <w:szCs w:val="22"/>
          <w:lang w:val="kk-KZ"/>
        </w:rPr>
        <w:t xml:space="preserve"> әдебиеттпен өз бетінше жұмыс жасау дағдыларын игеру;</w:t>
      </w:r>
    </w:p>
    <w:p w:rsidR="00435D21" w:rsidRPr="00A47B34" w:rsidRDefault="00435D21" w:rsidP="00435D21">
      <w:pPr>
        <w:autoSpaceDE w:val="0"/>
        <w:autoSpaceDN w:val="0"/>
        <w:adjustRightInd w:val="0"/>
        <w:ind w:firstLine="567"/>
        <w:jc w:val="both"/>
        <w:rPr>
          <w:sz w:val="22"/>
          <w:szCs w:val="22"/>
          <w:lang w:val="kk-KZ"/>
        </w:rPr>
      </w:pPr>
      <w:r w:rsidRPr="00A47B34">
        <w:rPr>
          <w:sz w:val="22"/>
          <w:szCs w:val="22"/>
          <w:lang w:val="kk-KZ"/>
        </w:rPr>
        <w:t xml:space="preserve">тұлғааралық: білім беру мекемелерінде педагогтың </w:t>
      </w:r>
      <w:r>
        <w:rPr>
          <w:sz w:val="22"/>
          <w:szCs w:val="22"/>
          <w:lang w:val="kk-KZ"/>
        </w:rPr>
        <w:t xml:space="preserve">зерттеушілік </w:t>
      </w:r>
      <w:r w:rsidRPr="00A47B34">
        <w:rPr>
          <w:sz w:val="22"/>
          <w:szCs w:val="22"/>
          <w:lang w:val="kk-KZ"/>
        </w:rPr>
        <w:t xml:space="preserve"> әрекетінің жоғары деңгейін игеруге қажетті  ағдылардың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435D21" w:rsidRPr="00A47B34" w:rsidRDefault="00435D21" w:rsidP="00435D21">
      <w:pPr>
        <w:tabs>
          <w:tab w:val="left" w:pos="-180"/>
          <w:tab w:val="left" w:pos="0"/>
        </w:tabs>
        <w:ind w:firstLine="567"/>
        <w:jc w:val="both"/>
        <w:rPr>
          <w:sz w:val="22"/>
          <w:szCs w:val="22"/>
          <w:lang w:val="kk-KZ"/>
        </w:rPr>
      </w:pPr>
      <w:r w:rsidRPr="00A47B34">
        <w:rPr>
          <w:sz w:val="22"/>
          <w:szCs w:val="22"/>
          <w:lang w:val="kk-KZ"/>
        </w:rPr>
        <w:t xml:space="preserve">жүйелік:  </w:t>
      </w:r>
      <w:r>
        <w:rPr>
          <w:sz w:val="22"/>
          <w:szCs w:val="22"/>
          <w:lang w:val="kk-KZ"/>
        </w:rPr>
        <w:t>әдіс пен әдіснама</w:t>
      </w:r>
      <w:r w:rsidRPr="00A47B34">
        <w:rPr>
          <w:sz w:val="22"/>
          <w:szCs w:val="22"/>
          <w:lang w:val="kk-KZ"/>
        </w:rPr>
        <w:t xml:space="preserve"> арасындағы байланысы жайлы түсінікті игеру;  </w:t>
      </w:r>
      <w:r>
        <w:rPr>
          <w:sz w:val="22"/>
          <w:szCs w:val="22"/>
          <w:lang w:val="kk-KZ"/>
        </w:rPr>
        <w:t>зерттеу тиімділігі мен зерттеушілік мәдениет</w:t>
      </w:r>
      <w:r w:rsidRPr="00A47B34">
        <w:rPr>
          <w:sz w:val="22"/>
          <w:szCs w:val="22"/>
          <w:lang w:val="kk-KZ"/>
        </w:rPr>
        <w:t xml:space="preserve"> арасындағы қатынасты білу; </w:t>
      </w:r>
      <w:r>
        <w:rPr>
          <w:sz w:val="22"/>
          <w:szCs w:val="22"/>
          <w:lang w:val="kk-KZ"/>
        </w:rPr>
        <w:t xml:space="preserve">педагогика және психология мәселелері бойынша </w:t>
      </w:r>
      <w:r w:rsidRPr="00A47B34">
        <w:rPr>
          <w:sz w:val="22"/>
          <w:szCs w:val="22"/>
          <w:lang w:val="kk-KZ"/>
        </w:rPr>
        <w:t>өз бетінше зерттеу ізденіс пен тәжірибелік жұмысты ұйымдастыру және жүргізу  дағдаларын игеру;</w:t>
      </w:r>
    </w:p>
    <w:p w:rsidR="00435D21" w:rsidRPr="00A47B34" w:rsidRDefault="00435D21" w:rsidP="00CF5ED1">
      <w:pPr>
        <w:jc w:val="both"/>
        <w:rPr>
          <w:sz w:val="22"/>
          <w:szCs w:val="22"/>
          <w:lang w:val="kk-KZ"/>
        </w:rPr>
      </w:pPr>
      <w:r w:rsidRPr="00A47B34">
        <w:rPr>
          <w:sz w:val="22"/>
          <w:szCs w:val="22"/>
          <w:lang w:val="kk-KZ"/>
        </w:rPr>
        <w:t>- Пәндік құзырет:</w:t>
      </w:r>
      <w:r>
        <w:rPr>
          <w:sz w:val="22"/>
          <w:szCs w:val="22"/>
          <w:lang w:val="kk-KZ"/>
        </w:rPr>
        <w:t xml:space="preserve"> әдіснамалық  тұғырлар мен ұстанымдарды игеру; негізгі ұғымдарды, сонын ішінде </w:t>
      </w:r>
      <w:r w:rsidRPr="006F5196">
        <w:rPr>
          <w:sz w:val="22"/>
          <w:szCs w:val="22"/>
          <w:lang w:val="kk-KZ"/>
        </w:rPr>
        <w:t>педагогикалық-психологиялық зерттеу</w:t>
      </w:r>
      <w:r>
        <w:rPr>
          <w:sz w:val="22"/>
          <w:szCs w:val="22"/>
          <w:lang w:val="kk-KZ"/>
        </w:rPr>
        <w:t>, әдіс, зерттеу әдістері, тәжірибелік жұмыс, педагогикалық эксперимент және т.б. игеру;зерттеу жұмысын ұйымдастырудағы түрлі стратегияларды білу</w:t>
      </w:r>
      <w:r w:rsidRPr="00A47B34">
        <w:rPr>
          <w:sz w:val="22"/>
          <w:szCs w:val="22"/>
          <w:lang w:val="kk-KZ"/>
        </w:rPr>
        <w:t>.</w:t>
      </w:r>
    </w:p>
    <w:p w:rsidR="00435D21" w:rsidRPr="00A47B34" w:rsidRDefault="00435D21" w:rsidP="00435D21">
      <w:pPr>
        <w:shd w:val="clear" w:color="auto" w:fill="FFFFFF"/>
        <w:autoSpaceDE w:val="0"/>
        <w:autoSpaceDN w:val="0"/>
        <w:adjustRightInd w:val="0"/>
        <w:jc w:val="both"/>
        <w:rPr>
          <w:sz w:val="22"/>
          <w:szCs w:val="22"/>
          <w:lang w:val="kk-KZ"/>
        </w:rPr>
      </w:pPr>
      <w:r w:rsidRPr="00A47B34">
        <w:rPr>
          <w:b/>
          <w:sz w:val="22"/>
          <w:szCs w:val="22"/>
          <w:lang w:val="kk-KZ"/>
        </w:rPr>
        <w:t xml:space="preserve">Пререквизиттері: </w:t>
      </w:r>
      <w:r w:rsidRPr="00A47B34">
        <w:rPr>
          <w:sz w:val="22"/>
          <w:szCs w:val="22"/>
          <w:lang w:val="kk-KZ"/>
        </w:rPr>
        <w:t>Психология,  Психодиагностика, Педагогикалық және жас ерекшелік психологиясы</w:t>
      </w:r>
    </w:p>
    <w:p w:rsidR="00435D21" w:rsidRPr="00A47B34" w:rsidRDefault="00435D21" w:rsidP="00435D21">
      <w:pPr>
        <w:shd w:val="clear" w:color="auto" w:fill="FFFFFF"/>
        <w:autoSpaceDE w:val="0"/>
        <w:autoSpaceDN w:val="0"/>
        <w:adjustRightInd w:val="0"/>
        <w:jc w:val="both"/>
        <w:rPr>
          <w:sz w:val="22"/>
          <w:szCs w:val="22"/>
          <w:lang w:val="kk-KZ"/>
        </w:rPr>
      </w:pPr>
      <w:r w:rsidRPr="00A47B34">
        <w:rPr>
          <w:b/>
          <w:sz w:val="22"/>
          <w:szCs w:val="22"/>
          <w:lang w:val="kk-KZ"/>
        </w:rPr>
        <w:t>Постреквизиттері:</w:t>
      </w:r>
      <w:r>
        <w:rPr>
          <w:sz w:val="22"/>
          <w:szCs w:val="22"/>
          <w:lang w:val="kk-KZ"/>
        </w:rPr>
        <w:t xml:space="preserve"> ҒЗ</w:t>
      </w:r>
      <w:r w:rsidR="0077659C">
        <w:rPr>
          <w:sz w:val="22"/>
          <w:szCs w:val="22"/>
          <w:lang w:val="kk-KZ"/>
        </w:rPr>
        <w:t xml:space="preserve"> практика</w:t>
      </w:r>
      <w:r>
        <w:rPr>
          <w:sz w:val="22"/>
          <w:szCs w:val="22"/>
          <w:lang w:val="kk-KZ"/>
        </w:rPr>
        <w:t>, Дипломдық практика</w:t>
      </w:r>
    </w:p>
    <w:p w:rsidR="00435D21" w:rsidRDefault="00435D21" w:rsidP="00435D21">
      <w:pPr>
        <w:jc w:val="center"/>
        <w:rPr>
          <w:b/>
          <w:sz w:val="22"/>
          <w:szCs w:val="22"/>
          <w:lang w:val="kk-KZ"/>
        </w:rPr>
      </w:pPr>
    </w:p>
    <w:p w:rsidR="00435D21" w:rsidRDefault="00435D21" w:rsidP="00435D21">
      <w:pPr>
        <w:jc w:val="center"/>
        <w:rPr>
          <w:b/>
          <w:sz w:val="22"/>
          <w:szCs w:val="22"/>
          <w:lang w:val="kk-KZ"/>
        </w:rPr>
      </w:pPr>
    </w:p>
    <w:p w:rsidR="00435D21" w:rsidRDefault="00435D21" w:rsidP="00435D21">
      <w:pPr>
        <w:jc w:val="center"/>
        <w:rPr>
          <w:b/>
          <w:sz w:val="22"/>
          <w:szCs w:val="22"/>
          <w:lang w:val="kk-KZ"/>
        </w:rPr>
      </w:pPr>
    </w:p>
    <w:p w:rsidR="00435D21" w:rsidRPr="00A47B34" w:rsidRDefault="00435D21" w:rsidP="00435D21">
      <w:pPr>
        <w:jc w:val="center"/>
        <w:rPr>
          <w:b/>
          <w:sz w:val="22"/>
          <w:szCs w:val="22"/>
          <w:lang w:val="kk-KZ"/>
        </w:rPr>
      </w:pPr>
      <w:r w:rsidRPr="00A47B34">
        <w:rPr>
          <w:b/>
          <w:sz w:val="22"/>
          <w:szCs w:val="22"/>
          <w:lang w:val="kk-KZ"/>
        </w:rPr>
        <w:t>ПӘННІҢ ҚҰРЫЛЫМЫ, КӨЛЕМІ ЖӘНЕ МАЗМҰНЫ</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6653"/>
        <w:gridCol w:w="848"/>
        <w:gridCol w:w="1126"/>
      </w:tblGrid>
      <w:tr w:rsidR="00435D21" w:rsidRPr="00A47B34" w:rsidTr="0084717E">
        <w:tc>
          <w:tcPr>
            <w:tcW w:w="433"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jc w:val="center"/>
              <w:rPr>
                <w:lang w:val="kk-KZ"/>
              </w:rPr>
            </w:pPr>
            <w:r w:rsidRPr="00A47B34">
              <w:rPr>
                <w:sz w:val="22"/>
                <w:szCs w:val="22"/>
                <w:lang w:val="kk-KZ"/>
              </w:rPr>
              <w:t>Апта</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jc w:val="center"/>
              <w:rPr>
                <w:lang w:val="kk-KZ"/>
              </w:rPr>
            </w:pPr>
            <w:r w:rsidRPr="00A47B34">
              <w:rPr>
                <w:sz w:val="22"/>
                <w:szCs w:val="22"/>
                <w:lang w:val="kk-KZ"/>
              </w:rPr>
              <w:t>Тақырыптың аталуы</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jc w:val="center"/>
              <w:rPr>
                <w:lang w:val="kk-KZ"/>
              </w:rPr>
            </w:pPr>
            <w:r w:rsidRPr="00A47B34">
              <w:rPr>
                <w:sz w:val="22"/>
                <w:szCs w:val="22"/>
                <w:lang w:val="kk-KZ"/>
              </w:rPr>
              <w:t>Сағат саны</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jc w:val="center"/>
              <w:rPr>
                <w:lang w:val="kk-KZ"/>
              </w:rPr>
            </w:pPr>
            <w:r w:rsidRPr="00A47B34">
              <w:rPr>
                <w:sz w:val="22"/>
                <w:szCs w:val="22"/>
                <w:lang w:val="kk-KZ"/>
              </w:rPr>
              <w:t xml:space="preserve">Бағасы </w:t>
            </w:r>
          </w:p>
        </w:tc>
      </w:tr>
      <w:tr w:rsidR="00435D21" w:rsidRPr="00F4131D" w:rsidTr="0084717E">
        <w:tc>
          <w:tcPr>
            <w:tcW w:w="433"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jc w:val="center"/>
              <w:rPr>
                <w:lang w:val="kk-KZ"/>
              </w:rPr>
            </w:pPr>
            <w:r>
              <w:rPr>
                <w:b/>
                <w:sz w:val="22"/>
                <w:szCs w:val="22"/>
                <w:lang w:val="kk-KZ"/>
              </w:rPr>
              <w:t>1</w:t>
            </w:r>
            <w:r w:rsidRPr="00A47B34">
              <w:rPr>
                <w:b/>
                <w:sz w:val="22"/>
                <w:szCs w:val="22"/>
                <w:lang w:val="kk-KZ"/>
              </w:rPr>
              <w:t xml:space="preserve"> Модуль.  </w:t>
            </w:r>
            <w:r w:rsidRPr="00435D21">
              <w:rPr>
                <w:b/>
                <w:sz w:val="22"/>
                <w:szCs w:val="22"/>
                <w:lang w:val="kk-KZ"/>
              </w:rPr>
              <w:t>Әлеуметтік-педагогикалық</w:t>
            </w:r>
            <w:r w:rsidRPr="006F5196">
              <w:rPr>
                <w:b/>
                <w:sz w:val="22"/>
                <w:szCs w:val="22"/>
                <w:lang w:val="kk-KZ"/>
              </w:rPr>
              <w:t>зерттеулер</w:t>
            </w:r>
            <w:r>
              <w:rPr>
                <w:b/>
                <w:sz w:val="22"/>
                <w:szCs w:val="22"/>
                <w:lang w:val="kk-KZ"/>
              </w:rPr>
              <w:t>дің әдіснамалық негіздері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jc w:val="center"/>
              <w:rPr>
                <w:lang w:val="kk-KZ"/>
              </w:rPr>
            </w:pPr>
          </w:p>
        </w:tc>
      </w:tr>
      <w:tr w:rsidR="00435D21" w:rsidRPr="00A47B34" w:rsidTr="0084717E">
        <w:tc>
          <w:tcPr>
            <w:tcW w:w="433" w:type="pct"/>
            <w:vMerge w:val="restart"/>
            <w:tcBorders>
              <w:top w:val="single" w:sz="4" w:space="0" w:color="auto"/>
              <w:left w:val="single" w:sz="4" w:space="0" w:color="auto"/>
              <w:right w:val="single" w:sz="4" w:space="0" w:color="auto"/>
            </w:tcBorders>
            <w:shd w:val="clear" w:color="auto" w:fill="auto"/>
          </w:tcPr>
          <w:p w:rsidR="00435D21" w:rsidRPr="00A47B34" w:rsidRDefault="00435D21" w:rsidP="0084717E">
            <w:pPr>
              <w:jc w:val="center"/>
              <w:rPr>
                <w:lang w:val="kk-KZ"/>
              </w:rPr>
            </w:pPr>
            <w:r w:rsidRPr="00A47B34">
              <w:rPr>
                <w:sz w:val="22"/>
                <w:szCs w:val="22"/>
                <w:lang w:val="kk-KZ"/>
              </w:rPr>
              <w:t>1</w:t>
            </w:r>
          </w:p>
          <w:p w:rsidR="00435D21" w:rsidRPr="00A47B34" w:rsidRDefault="00435D21"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ind w:right="177"/>
              <w:jc w:val="center"/>
              <w:rPr>
                <w:lang w:val="kk-KZ"/>
              </w:rPr>
            </w:pPr>
            <w:r w:rsidRPr="00A47B34">
              <w:rPr>
                <w:sz w:val="22"/>
                <w:szCs w:val="22"/>
                <w:lang w:val="kk-KZ"/>
              </w:rPr>
              <w:t xml:space="preserve">1 дәріс. </w:t>
            </w:r>
          </w:p>
          <w:p w:rsidR="00435D21" w:rsidRPr="00A47B34" w:rsidRDefault="00435D21" w:rsidP="0084717E">
            <w:pPr>
              <w:ind w:right="177"/>
              <w:rPr>
                <w:lang w:val="kk-KZ"/>
              </w:rPr>
            </w:pPr>
            <w:r w:rsidRPr="00435D21">
              <w:rPr>
                <w:sz w:val="22"/>
                <w:szCs w:val="22"/>
                <w:lang w:val="kk-KZ"/>
              </w:rPr>
              <w:t xml:space="preserve">Әлеуметтік-педагогикалық </w:t>
            </w:r>
            <w:r w:rsidRPr="006F5196">
              <w:rPr>
                <w:sz w:val="22"/>
                <w:szCs w:val="22"/>
                <w:lang w:val="kk-KZ"/>
              </w:rPr>
              <w:t xml:space="preserve">зерттеулер  </w:t>
            </w:r>
            <w:r>
              <w:rPr>
                <w:sz w:val="22"/>
                <w:szCs w:val="22"/>
                <w:lang w:val="kk-KZ"/>
              </w:rPr>
              <w:t>мәні мен мазмұны</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435D21" w:rsidRPr="0093128A" w:rsidRDefault="00435D21" w:rsidP="0084717E">
            <w:pPr>
              <w:jc w:val="cente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256B05" w:rsidP="0084717E">
            <w:pPr>
              <w:jc w:val="center"/>
              <w:rPr>
                <w:lang w:val="kk-KZ"/>
              </w:rPr>
            </w:pPr>
            <w:r>
              <w:rPr>
                <w:sz w:val="22"/>
                <w:szCs w:val="22"/>
                <w:lang w:val="kk-KZ"/>
              </w:rPr>
              <w:t>-</w:t>
            </w:r>
          </w:p>
        </w:tc>
      </w:tr>
      <w:tr w:rsidR="00435D21" w:rsidRPr="00A47B34" w:rsidTr="0084717E">
        <w:tc>
          <w:tcPr>
            <w:tcW w:w="433" w:type="pct"/>
            <w:vMerge/>
            <w:tcBorders>
              <w:left w:val="single" w:sz="4" w:space="0" w:color="auto"/>
              <w:right w:val="single" w:sz="4" w:space="0" w:color="auto"/>
            </w:tcBorders>
            <w:shd w:val="clear" w:color="auto" w:fill="auto"/>
            <w:vAlign w:val="center"/>
          </w:tcPr>
          <w:p w:rsidR="00435D21" w:rsidRPr="00A47B34" w:rsidRDefault="00435D21"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tabs>
                <w:tab w:val="left" w:pos="-180"/>
              </w:tabs>
              <w:ind w:right="177"/>
              <w:jc w:val="center"/>
              <w:rPr>
                <w:color w:val="000000"/>
                <w:lang w:val="kk-KZ"/>
              </w:rPr>
            </w:pPr>
            <w:r w:rsidRPr="00A47B34">
              <w:rPr>
                <w:sz w:val="22"/>
                <w:szCs w:val="22"/>
                <w:lang w:val="kk-KZ"/>
              </w:rPr>
              <w:t>1 Семинар  –дискуссия</w:t>
            </w:r>
          </w:p>
          <w:p w:rsidR="00435D21" w:rsidRPr="00A47B34" w:rsidRDefault="00435D21" w:rsidP="0084717E">
            <w:pPr>
              <w:ind w:right="177"/>
              <w:jc w:val="both"/>
              <w:rPr>
                <w:lang w:val="kk-KZ"/>
              </w:rPr>
            </w:pPr>
            <w:r>
              <w:rPr>
                <w:sz w:val="22"/>
                <w:szCs w:val="22"/>
                <w:lang w:val="kk-KZ"/>
              </w:rPr>
              <w:t>Ғылыми зерттеу жұмыстарының түрлері мен бағыттары</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jc w:val="center"/>
              <w:rPr>
                <w:lang w:val="kk-KZ"/>
              </w:rPr>
            </w:pPr>
            <w:r w:rsidRPr="00A47B34">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435D21" w:rsidRPr="00256B05" w:rsidRDefault="00256B05" w:rsidP="0084717E">
            <w:pPr>
              <w:jc w:val="center"/>
              <w:rPr>
                <w:lang w:val="en-US"/>
              </w:rPr>
            </w:pPr>
            <w:r>
              <w:rPr>
                <w:sz w:val="22"/>
                <w:szCs w:val="22"/>
                <w:lang w:val="en-US"/>
              </w:rPr>
              <w:t>4</w:t>
            </w:r>
          </w:p>
        </w:tc>
      </w:tr>
      <w:tr w:rsidR="00435D21" w:rsidRPr="00A47B34" w:rsidTr="0084717E">
        <w:tc>
          <w:tcPr>
            <w:tcW w:w="433" w:type="pct"/>
            <w:vMerge w:val="restart"/>
            <w:tcBorders>
              <w:left w:val="single" w:sz="4" w:space="0" w:color="auto"/>
              <w:right w:val="single" w:sz="4" w:space="0" w:color="auto"/>
            </w:tcBorders>
            <w:shd w:val="clear" w:color="auto" w:fill="auto"/>
          </w:tcPr>
          <w:p w:rsidR="00435D21" w:rsidRPr="00A47B34" w:rsidRDefault="00435D21" w:rsidP="0084717E">
            <w:pPr>
              <w:jc w:val="center"/>
              <w:rPr>
                <w:lang w:val="kk-KZ"/>
              </w:rPr>
            </w:pPr>
            <w:r w:rsidRPr="00A47B34">
              <w:rPr>
                <w:sz w:val="22"/>
                <w:szCs w:val="22"/>
                <w:lang w:val="kk-KZ"/>
              </w:rPr>
              <w:t>2</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ind w:right="177"/>
              <w:jc w:val="center"/>
              <w:rPr>
                <w:lang w:val="kk-KZ"/>
              </w:rPr>
            </w:pPr>
            <w:r w:rsidRPr="00A47B34">
              <w:rPr>
                <w:sz w:val="22"/>
                <w:szCs w:val="22"/>
                <w:lang w:val="kk-KZ"/>
              </w:rPr>
              <w:t xml:space="preserve">2 дәріс. </w:t>
            </w:r>
          </w:p>
          <w:p w:rsidR="00435D21" w:rsidRPr="00A47B34" w:rsidRDefault="00435D21" w:rsidP="0084717E">
            <w:pPr>
              <w:ind w:right="177"/>
              <w:rPr>
                <w:lang w:val="kk-KZ"/>
              </w:rPr>
            </w:pPr>
            <w:r>
              <w:rPr>
                <w:sz w:val="22"/>
                <w:szCs w:val="22"/>
                <w:lang w:val="kk-KZ"/>
              </w:rPr>
              <w:t>Зерттеу әдіснамасының  мәні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jc w:val="center"/>
              <w:rPr>
                <w:lang w:val="kk-KZ"/>
              </w:rP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256B05" w:rsidP="0084717E">
            <w:pPr>
              <w:jc w:val="center"/>
              <w:rPr>
                <w:lang w:val="kk-KZ"/>
              </w:rPr>
            </w:pPr>
            <w:r>
              <w:rPr>
                <w:sz w:val="22"/>
                <w:szCs w:val="22"/>
                <w:lang w:val="kk-KZ"/>
              </w:rPr>
              <w:t>-</w:t>
            </w:r>
          </w:p>
        </w:tc>
      </w:tr>
      <w:tr w:rsidR="00435D21" w:rsidRPr="00A47B34" w:rsidTr="0084717E">
        <w:tc>
          <w:tcPr>
            <w:tcW w:w="433" w:type="pct"/>
            <w:vMerge/>
            <w:tcBorders>
              <w:left w:val="single" w:sz="4" w:space="0" w:color="auto"/>
              <w:right w:val="single" w:sz="4" w:space="0" w:color="auto"/>
            </w:tcBorders>
            <w:shd w:val="clear" w:color="auto" w:fill="auto"/>
          </w:tcPr>
          <w:p w:rsidR="00435D21" w:rsidRPr="00A47B34" w:rsidRDefault="00435D21"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tabs>
                <w:tab w:val="left" w:pos="-180"/>
              </w:tabs>
              <w:ind w:right="177"/>
              <w:jc w:val="center"/>
              <w:rPr>
                <w:lang w:val="kk-KZ"/>
              </w:rPr>
            </w:pPr>
            <w:r w:rsidRPr="00A47B34">
              <w:rPr>
                <w:sz w:val="22"/>
                <w:szCs w:val="22"/>
                <w:lang w:val="kk-KZ"/>
              </w:rPr>
              <w:t xml:space="preserve">2 </w:t>
            </w:r>
            <w:r w:rsidR="00D773AF">
              <w:rPr>
                <w:sz w:val="22"/>
                <w:szCs w:val="22"/>
                <w:lang w:val="kk-KZ"/>
              </w:rPr>
              <w:t>семинар</w:t>
            </w:r>
            <w:r w:rsidRPr="00A47B34">
              <w:rPr>
                <w:sz w:val="22"/>
                <w:szCs w:val="22"/>
                <w:lang w:val="kk-KZ"/>
              </w:rPr>
              <w:t xml:space="preserve"> сабақ (практикум). </w:t>
            </w:r>
          </w:p>
          <w:p w:rsidR="00435D21" w:rsidRPr="00A47B34" w:rsidRDefault="00435D21" w:rsidP="0084717E">
            <w:pPr>
              <w:pStyle w:val="2"/>
              <w:spacing w:line="240" w:lineRule="auto"/>
              <w:ind w:right="177"/>
              <w:rPr>
                <w:lang w:val="kk-KZ"/>
              </w:rPr>
            </w:pPr>
            <w:r>
              <w:rPr>
                <w:sz w:val="22"/>
                <w:szCs w:val="22"/>
                <w:lang w:val="kk-KZ"/>
              </w:rPr>
              <w:t>Әдіснама анықтамалары</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jc w:val="center"/>
              <w:rPr>
                <w:lang w:val="kk-KZ"/>
              </w:rPr>
            </w:pPr>
            <w:r w:rsidRPr="00A47B34">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435D21" w:rsidRPr="00256B05" w:rsidRDefault="00256B05" w:rsidP="0084717E">
            <w:pPr>
              <w:jc w:val="center"/>
              <w:rPr>
                <w:lang w:val="en-US"/>
              </w:rPr>
            </w:pPr>
            <w:r>
              <w:rPr>
                <w:sz w:val="22"/>
                <w:szCs w:val="22"/>
                <w:lang w:val="en-US"/>
              </w:rPr>
              <w:t>4</w:t>
            </w:r>
          </w:p>
        </w:tc>
      </w:tr>
      <w:tr w:rsidR="00435D21" w:rsidRPr="00A47B34" w:rsidTr="0084717E">
        <w:tc>
          <w:tcPr>
            <w:tcW w:w="433" w:type="pct"/>
            <w:vMerge w:val="restart"/>
            <w:tcBorders>
              <w:left w:val="single" w:sz="4" w:space="0" w:color="auto"/>
              <w:right w:val="single" w:sz="4" w:space="0" w:color="auto"/>
            </w:tcBorders>
            <w:shd w:val="clear" w:color="auto" w:fill="auto"/>
          </w:tcPr>
          <w:p w:rsidR="00435D21" w:rsidRPr="00A47B34" w:rsidRDefault="00435D21" w:rsidP="0084717E">
            <w:pPr>
              <w:jc w:val="center"/>
              <w:rPr>
                <w:lang w:val="kk-KZ"/>
              </w:rPr>
            </w:pPr>
            <w:r w:rsidRPr="00A47B34">
              <w:rPr>
                <w:sz w:val="22"/>
                <w:szCs w:val="22"/>
                <w:lang w:val="kk-KZ"/>
              </w:rPr>
              <w:t>3</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ind w:right="177"/>
              <w:jc w:val="center"/>
              <w:rPr>
                <w:lang w:val="kk-KZ"/>
              </w:rPr>
            </w:pPr>
            <w:r w:rsidRPr="00A47B34">
              <w:rPr>
                <w:sz w:val="22"/>
                <w:szCs w:val="22"/>
                <w:lang w:val="kk-KZ"/>
              </w:rPr>
              <w:t xml:space="preserve">3 дәріс. </w:t>
            </w:r>
          </w:p>
          <w:p w:rsidR="00435D21" w:rsidRPr="00A47B34" w:rsidRDefault="00435D21" w:rsidP="0084717E">
            <w:pPr>
              <w:ind w:right="177"/>
              <w:rPr>
                <w:lang w:val="kk-KZ"/>
              </w:rPr>
            </w:pPr>
            <w:r w:rsidRPr="00435D21">
              <w:rPr>
                <w:sz w:val="22"/>
                <w:szCs w:val="22"/>
                <w:lang w:val="kk-KZ"/>
              </w:rPr>
              <w:t xml:space="preserve">Әлеуметтік-педагогикалық </w:t>
            </w:r>
            <w:r>
              <w:rPr>
                <w:sz w:val="22"/>
                <w:szCs w:val="22"/>
                <w:lang w:val="kk-KZ"/>
              </w:rPr>
              <w:t>зерттеулердің әдіснамалық ұстанымдары</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jc w:val="center"/>
              <w:rPr>
                <w:lang w:val="kk-KZ"/>
              </w:rP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256B05" w:rsidP="0084717E">
            <w:pPr>
              <w:jc w:val="center"/>
              <w:rPr>
                <w:lang w:val="kk-KZ"/>
              </w:rPr>
            </w:pPr>
            <w:r>
              <w:rPr>
                <w:sz w:val="22"/>
                <w:szCs w:val="22"/>
                <w:lang w:val="kk-KZ"/>
              </w:rPr>
              <w:t>-</w:t>
            </w:r>
          </w:p>
        </w:tc>
      </w:tr>
      <w:tr w:rsidR="00435D21" w:rsidRPr="00A47B34" w:rsidTr="0084717E">
        <w:tc>
          <w:tcPr>
            <w:tcW w:w="433" w:type="pct"/>
            <w:vMerge/>
            <w:tcBorders>
              <w:left w:val="single" w:sz="4" w:space="0" w:color="auto"/>
              <w:right w:val="single" w:sz="4" w:space="0" w:color="auto"/>
            </w:tcBorders>
            <w:shd w:val="clear" w:color="auto" w:fill="auto"/>
          </w:tcPr>
          <w:p w:rsidR="00435D21" w:rsidRPr="00A47B34" w:rsidRDefault="00435D21"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ind w:right="177"/>
              <w:jc w:val="center"/>
              <w:rPr>
                <w:lang w:val="kk-KZ"/>
              </w:rPr>
            </w:pPr>
            <w:r w:rsidRPr="00A47B34">
              <w:rPr>
                <w:sz w:val="22"/>
                <w:szCs w:val="22"/>
                <w:lang w:val="kk-KZ"/>
              </w:rPr>
              <w:t xml:space="preserve">3 </w:t>
            </w:r>
            <w:r w:rsidR="00D773AF">
              <w:rPr>
                <w:sz w:val="22"/>
                <w:szCs w:val="22"/>
                <w:lang w:val="kk-KZ"/>
              </w:rPr>
              <w:t>семинар</w:t>
            </w:r>
            <w:r w:rsidRPr="00A47B34">
              <w:rPr>
                <w:sz w:val="22"/>
                <w:szCs w:val="22"/>
                <w:lang w:val="kk-KZ"/>
              </w:rPr>
              <w:t xml:space="preserve"> сабақ</w:t>
            </w:r>
          </w:p>
          <w:p w:rsidR="00435D21" w:rsidRPr="00EB75D5" w:rsidRDefault="00435D21" w:rsidP="0084717E">
            <w:pPr>
              <w:pStyle w:val="3"/>
              <w:ind w:right="177"/>
              <w:jc w:val="left"/>
              <w:rPr>
                <w:b w:val="0"/>
                <w:szCs w:val="22"/>
                <w:lang w:val="kk-KZ"/>
              </w:rPr>
            </w:pPr>
            <w:r w:rsidRPr="00EB75D5">
              <w:rPr>
                <w:b w:val="0"/>
                <w:sz w:val="22"/>
                <w:szCs w:val="22"/>
                <w:lang w:val="kk-KZ"/>
              </w:rPr>
              <w:t>Әдіснамалық  тұғырлар жіктемесі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435D21" w:rsidRPr="00A47B34" w:rsidRDefault="00435D21" w:rsidP="0084717E">
            <w:pPr>
              <w:jc w:val="center"/>
              <w:rPr>
                <w:lang w:val="kk-KZ"/>
              </w:rPr>
            </w:pPr>
            <w:r w:rsidRPr="00A47B34">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435D21" w:rsidRPr="00256B05" w:rsidRDefault="00256B05" w:rsidP="0084717E">
            <w:pPr>
              <w:jc w:val="center"/>
              <w:rPr>
                <w:lang w:val="en-US"/>
              </w:rPr>
            </w:pPr>
            <w:r>
              <w:rPr>
                <w:sz w:val="22"/>
                <w:szCs w:val="22"/>
                <w:lang w:val="en-US"/>
              </w:rPr>
              <w:t>4</w:t>
            </w:r>
          </w:p>
        </w:tc>
      </w:tr>
      <w:tr w:rsidR="00256B05" w:rsidRPr="00A47B34" w:rsidTr="0084717E">
        <w:tc>
          <w:tcPr>
            <w:tcW w:w="433" w:type="pct"/>
            <w:vMerge/>
            <w:tcBorders>
              <w:left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ind w:right="177"/>
              <w:jc w:val="center"/>
              <w:rPr>
                <w:lang w:val="kk-KZ"/>
              </w:rPr>
            </w:pPr>
            <w:r w:rsidRPr="00A47B34">
              <w:rPr>
                <w:sz w:val="22"/>
                <w:szCs w:val="22"/>
                <w:lang w:val="kk-KZ"/>
              </w:rPr>
              <w:t>1 С</w:t>
            </w:r>
            <w:r>
              <w:rPr>
                <w:sz w:val="22"/>
                <w:szCs w:val="22"/>
                <w:lang w:val="kk-KZ"/>
              </w:rPr>
              <w:t>О</w:t>
            </w:r>
            <w:r w:rsidRPr="00A47B34">
              <w:rPr>
                <w:sz w:val="22"/>
                <w:szCs w:val="22"/>
                <w:lang w:val="kk-KZ"/>
              </w:rPr>
              <w:t>ӨЖ</w:t>
            </w:r>
          </w:p>
          <w:p w:rsidR="00256B05" w:rsidRPr="00A47B34" w:rsidRDefault="00256B05" w:rsidP="0084717E">
            <w:pPr>
              <w:pStyle w:val="2"/>
              <w:spacing w:line="240" w:lineRule="auto"/>
              <w:ind w:right="177"/>
              <w:rPr>
                <w:lang w:val="kk-KZ"/>
              </w:rPr>
            </w:pPr>
            <w:r>
              <w:rPr>
                <w:sz w:val="22"/>
                <w:szCs w:val="22"/>
                <w:lang w:val="kk-KZ"/>
              </w:rPr>
              <w:t>Педагогтың әдіснамалық мәдениет құрылымы (презентация  даярлау)</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256B05" w:rsidRDefault="00256B05" w:rsidP="0084717E">
            <w:pPr>
              <w:jc w:val="center"/>
              <w:rPr>
                <w:lang w:val="en-US"/>
              </w:rPr>
            </w:pPr>
            <w:r>
              <w:rPr>
                <w:sz w:val="22"/>
                <w:szCs w:val="22"/>
                <w:lang w:val="en-US"/>
              </w:rPr>
              <w:t>4</w:t>
            </w:r>
          </w:p>
        </w:tc>
      </w:tr>
      <w:tr w:rsidR="00256B05" w:rsidRPr="00A47B34" w:rsidTr="0084717E">
        <w:tc>
          <w:tcPr>
            <w:tcW w:w="433" w:type="pct"/>
            <w:vMerge/>
            <w:tcBorders>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201A0D" w:rsidRDefault="00256B05" w:rsidP="0084717E">
            <w:pPr>
              <w:ind w:left="360" w:right="177"/>
              <w:jc w:val="center"/>
              <w:rPr>
                <w:lang w:val="kk-KZ"/>
              </w:rPr>
            </w:pPr>
            <w:r w:rsidRPr="006F6CCD">
              <w:rPr>
                <w:sz w:val="22"/>
                <w:szCs w:val="22"/>
                <w:lang w:val="kk-KZ"/>
              </w:rPr>
              <w:t>1</w:t>
            </w:r>
            <w:r w:rsidRPr="00201A0D">
              <w:rPr>
                <w:sz w:val="22"/>
                <w:szCs w:val="22"/>
                <w:lang w:val="kk-KZ"/>
              </w:rPr>
              <w:t>С</w:t>
            </w:r>
            <w:r w:rsidRPr="00A47B34">
              <w:rPr>
                <w:sz w:val="22"/>
                <w:szCs w:val="22"/>
                <w:lang w:val="kk-KZ"/>
              </w:rPr>
              <w:t>Ө</w:t>
            </w:r>
            <w:r w:rsidRPr="00201A0D">
              <w:rPr>
                <w:sz w:val="22"/>
                <w:szCs w:val="22"/>
                <w:lang w:val="kk-KZ"/>
              </w:rPr>
              <w:t>Ж</w:t>
            </w:r>
          </w:p>
          <w:p w:rsidR="00256B05" w:rsidRPr="00D773AF" w:rsidRDefault="00256B05" w:rsidP="00D773AF">
            <w:pPr>
              <w:rPr>
                <w:lang w:val="kk-KZ"/>
              </w:rPr>
            </w:pPr>
            <w:r w:rsidRPr="00201A0D">
              <w:rPr>
                <w:sz w:val="22"/>
                <w:szCs w:val="22"/>
                <w:lang w:val="kk-KZ"/>
              </w:rPr>
              <w:t xml:space="preserve"> Келесі </w:t>
            </w:r>
            <w:r w:rsidRPr="00D773AF">
              <w:rPr>
                <w:sz w:val="22"/>
                <w:szCs w:val="22"/>
                <w:lang w:val="kk-KZ"/>
              </w:rPr>
              <w:t>кітаптар бойынша конспект жасау (біреуін таңдаңыз)</w:t>
            </w:r>
          </w:p>
          <w:p w:rsidR="00256B05" w:rsidRPr="00D773AF" w:rsidRDefault="00256B05" w:rsidP="00D773AF">
            <w:pPr>
              <w:pStyle w:val="aa"/>
              <w:numPr>
                <w:ilvl w:val="0"/>
                <w:numId w:val="10"/>
              </w:numPr>
            </w:pPr>
            <w:proofErr w:type="spellStart"/>
            <w:r w:rsidRPr="00D773AF">
              <w:rPr>
                <w:sz w:val="22"/>
                <w:szCs w:val="22"/>
              </w:rPr>
              <w:t>Мардахаев</w:t>
            </w:r>
            <w:proofErr w:type="spellEnd"/>
            <w:r w:rsidRPr="00D773AF">
              <w:rPr>
                <w:sz w:val="22"/>
                <w:szCs w:val="22"/>
              </w:rPr>
              <w:t xml:space="preserve"> Л.В. Основы методологии социальной педагогики // Вестник социально-гуманитарного образования и науки - 2011.- №1 – С. 26-39</w:t>
            </w:r>
          </w:p>
          <w:p w:rsidR="00256B05" w:rsidRPr="00D773AF" w:rsidRDefault="00256B05" w:rsidP="00D773AF">
            <w:pPr>
              <w:pStyle w:val="aa"/>
              <w:numPr>
                <w:ilvl w:val="0"/>
                <w:numId w:val="10"/>
              </w:numPr>
            </w:pPr>
            <w:r w:rsidRPr="00D773AF">
              <w:rPr>
                <w:sz w:val="22"/>
                <w:szCs w:val="22"/>
              </w:rPr>
              <w:t>Иванов А. В. и др. Социальная педагогика: учеб.пособие / под общ. ред. А.В. Иванова. – М. : Издательско-торговая корпорация «Дашков и К*», 2010. – С. 34-47.</w:t>
            </w:r>
          </w:p>
          <w:p w:rsidR="00D773AF" w:rsidRPr="00D773AF" w:rsidRDefault="00256B05" w:rsidP="00D773AF">
            <w:pPr>
              <w:pStyle w:val="aa"/>
              <w:numPr>
                <w:ilvl w:val="0"/>
                <w:numId w:val="10"/>
              </w:numPr>
              <w:rPr>
                <w:color w:val="000000" w:themeColor="text1"/>
              </w:rPr>
            </w:pPr>
            <w:proofErr w:type="spellStart"/>
            <w:r w:rsidRPr="00D773AF">
              <w:rPr>
                <w:sz w:val="22"/>
                <w:szCs w:val="22"/>
              </w:rPr>
              <w:t>Мардахаев</w:t>
            </w:r>
            <w:proofErr w:type="spellEnd"/>
            <w:r w:rsidRPr="00D773AF">
              <w:rPr>
                <w:sz w:val="22"/>
                <w:szCs w:val="22"/>
              </w:rPr>
              <w:t xml:space="preserve"> Л. В. Социальная педагогика: учебник. – 5-е изд., </w:t>
            </w:r>
            <w:proofErr w:type="spellStart"/>
            <w:r w:rsidRPr="00D773AF">
              <w:rPr>
                <w:sz w:val="22"/>
                <w:szCs w:val="22"/>
              </w:rPr>
              <w:t>испр</w:t>
            </w:r>
            <w:proofErr w:type="spellEnd"/>
            <w:r w:rsidRPr="00D773AF">
              <w:rPr>
                <w:sz w:val="22"/>
                <w:szCs w:val="22"/>
              </w:rPr>
              <w:t xml:space="preserve">. и доп. / Л.В. </w:t>
            </w:r>
            <w:proofErr w:type="spellStart"/>
            <w:r w:rsidRPr="00D773AF">
              <w:rPr>
                <w:sz w:val="22"/>
                <w:szCs w:val="22"/>
              </w:rPr>
              <w:t>Мардахаев</w:t>
            </w:r>
            <w:proofErr w:type="spellEnd"/>
            <w:r w:rsidRPr="00D773AF">
              <w:rPr>
                <w:sz w:val="22"/>
                <w:szCs w:val="22"/>
              </w:rPr>
              <w:t xml:space="preserve"> – М.: </w:t>
            </w:r>
            <w:proofErr w:type="spellStart"/>
            <w:r w:rsidRPr="00D773AF">
              <w:rPr>
                <w:sz w:val="22"/>
                <w:szCs w:val="22"/>
              </w:rPr>
              <w:t>Юрайт</w:t>
            </w:r>
            <w:proofErr w:type="spellEnd"/>
            <w:r w:rsidRPr="00D773AF">
              <w:rPr>
                <w:sz w:val="22"/>
                <w:szCs w:val="22"/>
              </w:rPr>
              <w:t>, 2011</w:t>
            </w:r>
          </w:p>
          <w:p w:rsidR="00256B05" w:rsidRPr="00201A0D" w:rsidRDefault="00D773AF" w:rsidP="00D773AF">
            <w:pPr>
              <w:pStyle w:val="aa"/>
              <w:numPr>
                <w:ilvl w:val="0"/>
                <w:numId w:val="10"/>
              </w:numPr>
              <w:rPr>
                <w:lang w:val="kk-KZ"/>
              </w:rPr>
            </w:pPr>
            <w:proofErr w:type="spellStart"/>
            <w:r w:rsidRPr="00D773AF">
              <w:rPr>
                <w:color w:val="000000" w:themeColor="text1"/>
                <w:sz w:val="22"/>
                <w:szCs w:val="22"/>
              </w:rPr>
              <w:t>Непрокина</w:t>
            </w:r>
            <w:proofErr w:type="spellEnd"/>
            <w:r w:rsidRPr="00D773AF">
              <w:rPr>
                <w:color w:val="000000" w:themeColor="text1"/>
                <w:sz w:val="22"/>
                <w:szCs w:val="22"/>
              </w:rPr>
              <w:t xml:space="preserve"> И.В. </w:t>
            </w:r>
            <w:r w:rsidRPr="00D773AF">
              <w:rPr>
                <w:color w:val="000000" w:themeColor="text1"/>
                <w:kern w:val="36"/>
                <w:sz w:val="22"/>
                <w:szCs w:val="22"/>
              </w:rPr>
              <w:t>Метод моделирования как основа педагогического исследования//</w:t>
            </w:r>
            <w:r w:rsidRPr="00D773AF">
              <w:rPr>
                <w:color w:val="000000" w:themeColor="text1"/>
                <w:sz w:val="22"/>
                <w:szCs w:val="22"/>
              </w:rPr>
              <w:t xml:space="preserve"> Народное образование. Педагогика. - №7.- 2013. – С 111 - 123</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Pr>
                <w:sz w:val="22"/>
                <w:szCs w:val="22"/>
                <w:lang w:val="kk-KZ"/>
              </w:rPr>
              <w:t>14</w:t>
            </w:r>
          </w:p>
        </w:tc>
      </w:tr>
      <w:tr w:rsidR="00256B05" w:rsidRPr="00A47B34" w:rsidTr="0084717E">
        <w:tc>
          <w:tcPr>
            <w:tcW w:w="433" w:type="pct"/>
            <w:vMerge w:val="restart"/>
            <w:tcBorders>
              <w:top w:val="single" w:sz="4" w:space="0" w:color="auto"/>
              <w:left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t>4</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201A0D" w:rsidRDefault="00256B05" w:rsidP="0084717E">
            <w:pPr>
              <w:pStyle w:val="a3"/>
              <w:ind w:right="177"/>
              <w:jc w:val="center"/>
              <w:rPr>
                <w:rFonts w:eastAsia="Calibri"/>
                <w:bCs/>
                <w:szCs w:val="22"/>
                <w:lang w:val="kk-KZ" w:eastAsia="en-US"/>
              </w:rPr>
            </w:pPr>
            <w:r w:rsidRPr="00201A0D">
              <w:rPr>
                <w:sz w:val="22"/>
                <w:szCs w:val="22"/>
                <w:lang w:val="kk-KZ"/>
              </w:rPr>
              <w:t>4 дәріс.</w:t>
            </w:r>
          </w:p>
          <w:p w:rsidR="00256B05" w:rsidRPr="00201A0D" w:rsidRDefault="00256B05" w:rsidP="0084717E">
            <w:pPr>
              <w:ind w:right="177"/>
              <w:rPr>
                <w:lang w:val="kk-KZ"/>
              </w:rPr>
            </w:pPr>
            <w:r w:rsidRPr="00201A0D">
              <w:rPr>
                <w:sz w:val="22"/>
                <w:szCs w:val="22"/>
                <w:lang w:val="kk-KZ"/>
              </w:rPr>
              <w:t>Зерттеудің логикалық құрылымы, кезеңдері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Pr>
                <w:sz w:val="22"/>
                <w:szCs w:val="22"/>
                <w:lang w:val="kk-KZ"/>
              </w:rPr>
              <w:t>-</w:t>
            </w:r>
          </w:p>
        </w:tc>
      </w:tr>
      <w:tr w:rsidR="00256B05" w:rsidRPr="00A47B34" w:rsidTr="0084717E">
        <w:tc>
          <w:tcPr>
            <w:tcW w:w="433" w:type="pct"/>
            <w:vMerge/>
            <w:tcBorders>
              <w:left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201A0D" w:rsidRDefault="00256B05" w:rsidP="0084717E">
            <w:pPr>
              <w:tabs>
                <w:tab w:val="left" w:pos="167"/>
              </w:tabs>
              <w:ind w:right="177"/>
              <w:jc w:val="center"/>
              <w:rPr>
                <w:lang w:val="kk-KZ"/>
              </w:rPr>
            </w:pPr>
            <w:r w:rsidRPr="00201A0D">
              <w:rPr>
                <w:sz w:val="22"/>
                <w:szCs w:val="22"/>
                <w:lang w:val="kk-KZ"/>
              </w:rPr>
              <w:t xml:space="preserve">4 </w:t>
            </w:r>
            <w:r w:rsidR="00D773AF">
              <w:rPr>
                <w:sz w:val="22"/>
                <w:szCs w:val="22"/>
                <w:lang w:val="kk-KZ"/>
              </w:rPr>
              <w:t>семинар</w:t>
            </w:r>
            <w:r w:rsidRPr="00201A0D">
              <w:rPr>
                <w:sz w:val="22"/>
                <w:szCs w:val="22"/>
                <w:lang w:val="kk-KZ"/>
              </w:rPr>
              <w:t xml:space="preserve"> сабақ</w:t>
            </w:r>
          </w:p>
          <w:p w:rsidR="00256B05" w:rsidRPr="00201A0D" w:rsidRDefault="00256B05" w:rsidP="0084717E">
            <w:pPr>
              <w:ind w:right="177"/>
              <w:rPr>
                <w:lang w:val="kk-KZ"/>
              </w:rPr>
            </w:pPr>
            <w:r>
              <w:rPr>
                <w:sz w:val="22"/>
                <w:szCs w:val="22"/>
                <w:lang w:val="kk-KZ"/>
              </w:rPr>
              <w:t>Зерттеу кезеңдері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256B05" w:rsidRDefault="00256B05" w:rsidP="0084717E">
            <w:pPr>
              <w:jc w:val="center"/>
              <w:rPr>
                <w:lang w:val="en-US"/>
              </w:rPr>
            </w:pPr>
            <w:r>
              <w:rPr>
                <w:sz w:val="22"/>
                <w:szCs w:val="22"/>
                <w:lang w:val="en-US"/>
              </w:rPr>
              <w:t>4</w:t>
            </w:r>
          </w:p>
        </w:tc>
      </w:tr>
      <w:tr w:rsidR="00256B05" w:rsidRPr="00437814" w:rsidTr="0084717E">
        <w:tc>
          <w:tcPr>
            <w:tcW w:w="433" w:type="pct"/>
            <w:vMerge/>
            <w:tcBorders>
              <w:left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256B05">
            <w:pPr>
              <w:ind w:right="177"/>
              <w:jc w:val="center"/>
              <w:rPr>
                <w:lang w:val="kk-KZ"/>
              </w:rPr>
            </w:pPr>
            <w:r>
              <w:rPr>
                <w:sz w:val="22"/>
                <w:szCs w:val="22"/>
                <w:lang w:val="kk-KZ"/>
              </w:rPr>
              <w:t>2</w:t>
            </w:r>
            <w:r w:rsidRPr="00A47B34">
              <w:rPr>
                <w:sz w:val="22"/>
                <w:szCs w:val="22"/>
                <w:lang w:val="kk-KZ"/>
              </w:rPr>
              <w:t xml:space="preserve"> С</w:t>
            </w:r>
            <w:r>
              <w:rPr>
                <w:sz w:val="22"/>
                <w:szCs w:val="22"/>
                <w:lang w:val="kk-KZ"/>
              </w:rPr>
              <w:t>О</w:t>
            </w:r>
            <w:r w:rsidRPr="00A47B34">
              <w:rPr>
                <w:sz w:val="22"/>
                <w:szCs w:val="22"/>
                <w:lang w:val="kk-KZ"/>
              </w:rPr>
              <w:t>ӨЖ</w:t>
            </w:r>
          </w:p>
          <w:p w:rsidR="00256B05" w:rsidRPr="00437814" w:rsidRDefault="00437814" w:rsidP="0084717E">
            <w:pPr>
              <w:tabs>
                <w:tab w:val="left" w:pos="167"/>
              </w:tabs>
              <w:ind w:right="177"/>
              <w:jc w:val="center"/>
              <w:rPr>
                <w:lang w:val="kk-KZ"/>
              </w:rPr>
            </w:pPr>
            <w:r>
              <w:rPr>
                <w:sz w:val="22"/>
                <w:szCs w:val="22"/>
                <w:lang w:val="kk-KZ"/>
              </w:rPr>
              <w:t>Әлеуметтік педагогикалық зерттеулерде  библиографиялық тізімді даярлауға қойылатын талаптар ( презентациялық жұмыс)</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437814" w:rsidRDefault="00437814" w:rsidP="0084717E">
            <w:pPr>
              <w:jc w:val="center"/>
            </w:pPr>
            <w:r>
              <w:rPr>
                <w:sz w:val="22"/>
                <w:szCs w:val="22"/>
              </w:rPr>
              <w:t>4</w:t>
            </w:r>
          </w:p>
        </w:tc>
      </w:tr>
      <w:tr w:rsidR="00256B05" w:rsidRPr="00A47B34" w:rsidTr="0084717E">
        <w:tc>
          <w:tcPr>
            <w:tcW w:w="433" w:type="pct"/>
            <w:vMerge/>
            <w:tcBorders>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201A0D" w:rsidRDefault="00256B05" w:rsidP="0084717E">
            <w:pPr>
              <w:tabs>
                <w:tab w:val="left" w:pos="167"/>
              </w:tabs>
              <w:ind w:right="177"/>
              <w:jc w:val="center"/>
              <w:rPr>
                <w:lang w:val="kk-KZ"/>
              </w:rPr>
            </w:pPr>
            <w:r>
              <w:rPr>
                <w:sz w:val="22"/>
                <w:szCs w:val="22"/>
                <w:lang w:val="kk-KZ"/>
              </w:rPr>
              <w:t>2</w:t>
            </w:r>
            <w:r w:rsidRPr="00201A0D">
              <w:rPr>
                <w:sz w:val="22"/>
                <w:szCs w:val="22"/>
                <w:lang w:val="kk-KZ"/>
              </w:rPr>
              <w:t xml:space="preserve"> СӨЖ</w:t>
            </w:r>
          </w:p>
          <w:p w:rsidR="00256B05" w:rsidRPr="00256B05" w:rsidRDefault="00256B05" w:rsidP="0084717E">
            <w:pPr>
              <w:ind w:right="177"/>
              <w:jc w:val="both"/>
              <w:rPr>
                <w:lang w:val="kk-KZ"/>
              </w:rPr>
            </w:pPr>
            <w:r>
              <w:rPr>
                <w:sz w:val="22"/>
                <w:szCs w:val="22"/>
                <w:lang w:val="kk-KZ"/>
              </w:rPr>
              <w:t>Ұнаған әлеуметтік педагогикалық зерттеу бағыты бойынша әдебиеттер тізімін талаптарға сәйкес әзірлеңіз</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256B05" w:rsidRDefault="00256B05" w:rsidP="0084717E">
            <w:pPr>
              <w:jc w:val="center"/>
              <w:rPr>
                <w:lang w:val="en-US"/>
              </w:rPr>
            </w:pPr>
            <w:r w:rsidRPr="00A47B34">
              <w:rPr>
                <w:sz w:val="22"/>
                <w:szCs w:val="22"/>
                <w:lang w:val="kk-KZ"/>
              </w:rPr>
              <w:t>1</w:t>
            </w:r>
            <w:r>
              <w:rPr>
                <w:sz w:val="22"/>
                <w:szCs w:val="22"/>
                <w:lang w:val="en-US"/>
              </w:rPr>
              <w:t>4</w:t>
            </w:r>
          </w:p>
        </w:tc>
      </w:tr>
      <w:tr w:rsidR="00256B05" w:rsidRPr="00A47B34" w:rsidTr="0084717E">
        <w:tc>
          <w:tcPr>
            <w:tcW w:w="433" w:type="pct"/>
            <w:vMerge w:val="restart"/>
            <w:tcBorders>
              <w:top w:val="single" w:sz="4" w:space="0" w:color="auto"/>
              <w:left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t>5</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201A0D" w:rsidRDefault="00256B05" w:rsidP="0084717E">
            <w:pPr>
              <w:pStyle w:val="a3"/>
              <w:ind w:right="177"/>
              <w:jc w:val="center"/>
              <w:rPr>
                <w:rFonts w:eastAsia="Calibri"/>
                <w:bCs/>
                <w:szCs w:val="22"/>
                <w:lang w:val="kk-KZ" w:eastAsia="en-US"/>
              </w:rPr>
            </w:pPr>
            <w:r w:rsidRPr="00201A0D">
              <w:rPr>
                <w:sz w:val="22"/>
                <w:szCs w:val="22"/>
                <w:lang w:val="kk-KZ"/>
              </w:rPr>
              <w:t>5 дәріс.</w:t>
            </w:r>
          </w:p>
          <w:p w:rsidR="00256B05" w:rsidRPr="00201A0D" w:rsidRDefault="00256B05" w:rsidP="0084717E">
            <w:pPr>
              <w:pStyle w:val="a3"/>
              <w:ind w:right="177"/>
              <w:jc w:val="left"/>
              <w:rPr>
                <w:szCs w:val="22"/>
                <w:lang w:val="kk-KZ"/>
              </w:rPr>
            </w:pPr>
            <w:r w:rsidRPr="00435D21">
              <w:rPr>
                <w:sz w:val="22"/>
                <w:szCs w:val="22"/>
                <w:lang w:val="kk-KZ"/>
              </w:rPr>
              <w:t xml:space="preserve">Әлеуметтік-педагогикалық </w:t>
            </w:r>
            <w:r w:rsidRPr="00201A0D">
              <w:rPr>
                <w:sz w:val="22"/>
                <w:szCs w:val="22"/>
                <w:lang w:val="kk-KZ"/>
              </w:rPr>
              <w:t>зерттеулердің  ұғымдық аппараты, компоненттері</w:t>
            </w:r>
            <w:r w:rsidRPr="00201A0D">
              <w:rPr>
                <w:spacing w:val="-3"/>
                <w:sz w:val="22"/>
                <w:szCs w:val="22"/>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Pr>
                <w:sz w:val="22"/>
                <w:szCs w:val="22"/>
                <w:lang w:val="kk-KZ"/>
              </w:rPr>
              <w:t>-</w:t>
            </w:r>
          </w:p>
        </w:tc>
      </w:tr>
      <w:tr w:rsidR="00256B05" w:rsidRPr="00A47B34" w:rsidTr="0084717E">
        <w:tc>
          <w:tcPr>
            <w:tcW w:w="433" w:type="pct"/>
            <w:vMerge/>
            <w:tcBorders>
              <w:left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201A0D" w:rsidRDefault="00256B05" w:rsidP="0084717E">
            <w:pPr>
              <w:ind w:right="177"/>
              <w:jc w:val="center"/>
              <w:rPr>
                <w:lang w:val="kk-KZ"/>
              </w:rPr>
            </w:pPr>
            <w:r w:rsidRPr="00201A0D">
              <w:rPr>
                <w:sz w:val="22"/>
                <w:szCs w:val="22"/>
                <w:lang w:val="kk-KZ"/>
              </w:rPr>
              <w:t xml:space="preserve">5 </w:t>
            </w:r>
            <w:r w:rsidR="00D773AF">
              <w:rPr>
                <w:sz w:val="22"/>
                <w:szCs w:val="22"/>
                <w:lang w:val="kk-KZ"/>
              </w:rPr>
              <w:t>семинар</w:t>
            </w:r>
            <w:r w:rsidRPr="00201A0D">
              <w:rPr>
                <w:sz w:val="22"/>
                <w:szCs w:val="22"/>
                <w:lang w:val="kk-KZ"/>
              </w:rPr>
              <w:t xml:space="preserve"> сабақ</w:t>
            </w:r>
          </w:p>
          <w:p w:rsidR="00256B05" w:rsidRPr="00201A0D" w:rsidRDefault="00256B05" w:rsidP="0084717E">
            <w:pPr>
              <w:tabs>
                <w:tab w:val="left" w:pos="6412"/>
              </w:tabs>
              <w:ind w:right="25"/>
              <w:rPr>
                <w:lang w:val="kk-KZ"/>
              </w:rPr>
            </w:pPr>
            <w:r w:rsidRPr="00435D21">
              <w:rPr>
                <w:sz w:val="22"/>
                <w:szCs w:val="22"/>
                <w:lang w:val="kk-KZ"/>
              </w:rPr>
              <w:t xml:space="preserve">Әлеуметтік-педагогикалық </w:t>
            </w:r>
            <w:r w:rsidRPr="00201A0D">
              <w:rPr>
                <w:sz w:val="22"/>
                <w:szCs w:val="22"/>
                <w:lang w:val="kk-KZ"/>
              </w:rPr>
              <w:t>зерттеулердің  ұғымдық аппараты, компоненттері</w:t>
            </w:r>
            <w:r w:rsidRPr="00201A0D">
              <w:rPr>
                <w:spacing w:val="-3"/>
                <w:sz w:val="22"/>
                <w:szCs w:val="22"/>
                <w:lang w:val="kk-KZ"/>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256B05" w:rsidRDefault="00256B05" w:rsidP="0084717E">
            <w:pPr>
              <w:jc w:val="center"/>
              <w:rPr>
                <w:lang w:val="en-US"/>
              </w:rPr>
            </w:pPr>
            <w:r>
              <w:rPr>
                <w:sz w:val="22"/>
                <w:szCs w:val="22"/>
                <w:lang w:val="en-US"/>
              </w:rPr>
              <w:t>4</w:t>
            </w:r>
          </w:p>
        </w:tc>
      </w:tr>
      <w:tr w:rsidR="00256B05" w:rsidRPr="00A47B34" w:rsidTr="0084717E">
        <w:tc>
          <w:tcPr>
            <w:tcW w:w="433" w:type="pct"/>
            <w:vMerge/>
            <w:tcBorders>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437814" w:rsidRDefault="00256B05" w:rsidP="00437814">
            <w:pPr>
              <w:pStyle w:val="aa"/>
              <w:numPr>
                <w:ilvl w:val="0"/>
                <w:numId w:val="11"/>
              </w:numPr>
              <w:ind w:right="177"/>
              <w:jc w:val="center"/>
              <w:rPr>
                <w:lang w:val="kk-KZ"/>
              </w:rPr>
            </w:pPr>
            <w:r w:rsidRPr="00437814">
              <w:rPr>
                <w:sz w:val="22"/>
                <w:szCs w:val="22"/>
                <w:lang w:val="kk-KZ"/>
              </w:rPr>
              <w:t>СОӨЖ</w:t>
            </w:r>
          </w:p>
          <w:p w:rsidR="00256B05" w:rsidRPr="00201A0D" w:rsidRDefault="00256B05" w:rsidP="0084717E">
            <w:pPr>
              <w:widowControl w:val="0"/>
              <w:autoSpaceDE w:val="0"/>
              <w:autoSpaceDN w:val="0"/>
              <w:adjustRightInd w:val="0"/>
              <w:rPr>
                <w:rFonts w:eastAsia="Calibri"/>
                <w:lang w:val="kk-KZ" w:eastAsia="en-US"/>
              </w:rPr>
            </w:pPr>
            <w:r w:rsidRPr="00201A0D">
              <w:rPr>
                <w:rFonts w:eastAsia="Calibri"/>
                <w:sz w:val="22"/>
                <w:szCs w:val="22"/>
                <w:lang w:val="kk-KZ" w:eastAsia="en-US"/>
              </w:rPr>
              <w:t>Келесі сұрақтарға жа</w:t>
            </w:r>
            <w:r>
              <w:rPr>
                <w:rFonts w:eastAsia="Calibri"/>
                <w:sz w:val="22"/>
                <w:szCs w:val="22"/>
                <w:lang w:val="kk-KZ" w:eastAsia="en-US"/>
              </w:rPr>
              <w:t>у</w:t>
            </w:r>
            <w:r w:rsidRPr="00201A0D">
              <w:rPr>
                <w:rFonts w:eastAsia="Calibri"/>
                <w:sz w:val="22"/>
                <w:szCs w:val="22"/>
                <w:lang w:val="kk-KZ" w:eastAsia="en-US"/>
              </w:rPr>
              <w:t>ап беріңіз жазбаша</w:t>
            </w:r>
          </w:p>
          <w:p w:rsidR="00256B05" w:rsidRDefault="00256B05" w:rsidP="00435D21">
            <w:pPr>
              <w:widowControl w:val="0"/>
              <w:numPr>
                <w:ilvl w:val="0"/>
                <w:numId w:val="6"/>
              </w:numPr>
              <w:autoSpaceDE w:val="0"/>
              <w:autoSpaceDN w:val="0"/>
              <w:adjustRightInd w:val="0"/>
              <w:ind w:left="33" w:firstLine="283"/>
              <w:rPr>
                <w:rFonts w:eastAsia="Calibri"/>
                <w:lang w:val="kk-KZ" w:eastAsia="en-US"/>
              </w:rPr>
            </w:pPr>
            <w:r>
              <w:rPr>
                <w:sz w:val="22"/>
                <w:szCs w:val="22"/>
                <w:lang w:val="kk-KZ"/>
              </w:rPr>
              <w:lastRenderedPageBreak/>
              <w:t>«</w:t>
            </w:r>
            <w:r w:rsidRPr="00201A0D">
              <w:rPr>
                <w:sz w:val="22"/>
                <w:szCs w:val="22"/>
                <w:lang w:val="kk-KZ"/>
              </w:rPr>
              <w:t>Зерттеудің логикалық құрылымы</w:t>
            </w:r>
            <w:r>
              <w:rPr>
                <w:sz w:val="22"/>
                <w:szCs w:val="22"/>
                <w:lang w:val="kk-KZ"/>
              </w:rPr>
              <w:t xml:space="preserve"> мен</w:t>
            </w:r>
            <w:r w:rsidRPr="00201A0D">
              <w:rPr>
                <w:sz w:val="22"/>
                <w:szCs w:val="22"/>
                <w:lang w:val="kk-KZ"/>
              </w:rPr>
              <w:t xml:space="preserve"> кезеңдері</w:t>
            </w:r>
            <w:r>
              <w:rPr>
                <w:sz w:val="22"/>
                <w:szCs w:val="22"/>
                <w:lang w:val="kk-KZ"/>
              </w:rPr>
              <w:t>» атты сызба жасаңыз</w:t>
            </w:r>
          </w:p>
          <w:p w:rsidR="00256B05" w:rsidRPr="00201A0D" w:rsidRDefault="00256B05" w:rsidP="00435D21">
            <w:pPr>
              <w:widowControl w:val="0"/>
              <w:numPr>
                <w:ilvl w:val="0"/>
                <w:numId w:val="6"/>
              </w:numPr>
              <w:autoSpaceDE w:val="0"/>
              <w:autoSpaceDN w:val="0"/>
              <w:adjustRightInd w:val="0"/>
              <w:ind w:left="33" w:firstLine="283"/>
              <w:rPr>
                <w:rFonts w:eastAsia="Calibri"/>
                <w:lang w:val="kk-KZ" w:eastAsia="en-US"/>
              </w:rPr>
            </w:pPr>
            <w:r w:rsidRPr="00201A0D">
              <w:rPr>
                <w:rFonts w:eastAsia="Calibri"/>
                <w:sz w:val="22"/>
                <w:szCs w:val="22"/>
                <w:lang w:val="kk-KZ" w:eastAsia="en-US"/>
              </w:rPr>
              <w:t>Әр бір педагогикалық зерттеулердің әдіснамасының  алты негізгі қызметін және алты белгілерін атаңыз</w:t>
            </w:r>
          </w:p>
          <w:p w:rsidR="00256B05" w:rsidRPr="00201A0D" w:rsidRDefault="00256B05" w:rsidP="00435D21">
            <w:pPr>
              <w:widowControl w:val="0"/>
              <w:numPr>
                <w:ilvl w:val="0"/>
                <w:numId w:val="6"/>
              </w:numPr>
              <w:autoSpaceDE w:val="0"/>
              <w:autoSpaceDN w:val="0"/>
              <w:adjustRightInd w:val="0"/>
              <w:ind w:left="33" w:firstLine="283"/>
              <w:rPr>
                <w:lang w:val="kk-KZ"/>
              </w:rPr>
            </w:pPr>
            <w:r>
              <w:rPr>
                <w:sz w:val="22"/>
                <w:szCs w:val="22"/>
                <w:lang w:val="kk-KZ"/>
              </w:rPr>
              <w:t xml:space="preserve">Әлеуметтік </w:t>
            </w:r>
            <w:r w:rsidRPr="00201A0D">
              <w:rPr>
                <w:sz w:val="22"/>
                <w:szCs w:val="22"/>
                <w:lang w:val="kk-KZ"/>
              </w:rPr>
              <w:t>-</w:t>
            </w:r>
            <w:r>
              <w:rPr>
                <w:sz w:val="22"/>
                <w:szCs w:val="22"/>
                <w:lang w:val="kk-KZ"/>
              </w:rPr>
              <w:t>п</w:t>
            </w:r>
            <w:r w:rsidRPr="00201A0D">
              <w:rPr>
                <w:sz w:val="22"/>
                <w:szCs w:val="22"/>
                <w:lang w:val="kk-KZ"/>
              </w:rPr>
              <w:t>едагогикалық зерттеудің негізгі әдіснамалық ұстанымдарын сипаттаңыз</w:t>
            </w:r>
          </w:p>
          <w:p w:rsidR="00256B05" w:rsidRPr="00201A0D" w:rsidRDefault="00256B05" w:rsidP="00435D21">
            <w:pPr>
              <w:widowControl w:val="0"/>
              <w:numPr>
                <w:ilvl w:val="0"/>
                <w:numId w:val="6"/>
              </w:numPr>
              <w:autoSpaceDE w:val="0"/>
              <w:autoSpaceDN w:val="0"/>
              <w:adjustRightInd w:val="0"/>
              <w:ind w:left="33" w:firstLine="283"/>
              <w:rPr>
                <w:lang w:val="kk-KZ"/>
              </w:rPr>
            </w:pPr>
            <w:r w:rsidRPr="00201A0D">
              <w:rPr>
                <w:sz w:val="22"/>
                <w:szCs w:val="22"/>
                <w:lang w:val="kk-KZ"/>
              </w:rPr>
              <w:t>Педагогикалық-психологиялық зерттеуді жүргізуге қойылатын бес әдіснамалық  талапты белгілеңіз</w:t>
            </w:r>
          </w:p>
          <w:p w:rsidR="00256B05" w:rsidRPr="00201A0D" w:rsidRDefault="00256B05" w:rsidP="00435D21">
            <w:pPr>
              <w:widowControl w:val="0"/>
              <w:numPr>
                <w:ilvl w:val="0"/>
                <w:numId w:val="6"/>
              </w:numPr>
              <w:autoSpaceDE w:val="0"/>
              <w:autoSpaceDN w:val="0"/>
              <w:adjustRightInd w:val="0"/>
              <w:ind w:left="33" w:firstLine="283"/>
              <w:rPr>
                <w:lang w:val="kk-KZ"/>
              </w:rPr>
            </w:pPr>
            <w:r w:rsidRPr="00201A0D">
              <w:rPr>
                <w:sz w:val="22"/>
                <w:szCs w:val="22"/>
                <w:lang w:val="kk-KZ"/>
              </w:rPr>
              <w:t>Сипаттамасы мен мазмұнына байланысты педагогика саласындағы зерттеулердің жіктемесін жасаңыз</w:t>
            </w:r>
          </w:p>
          <w:p w:rsidR="00256B05" w:rsidRPr="00201A0D" w:rsidRDefault="00256B05" w:rsidP="00435D21">
            <w:pPr>
              <w:widowControl w:val="0"/>
              <w:numPr>
                <w:ilvl w:val="0"/>
                <w:numId w:val="6"/>
              </w:numPr>
              <w:autoSpaceDE w:val="0"/>
              <w:autoSpaceDN w:val="0"/>
              <w:adjustRightInd w:val="0"/>
              <w:ind w:left="33" w:firstLine="283"/>
              <w:rPr>
                <w:lang w:val="kk-KZ"/>
              </w:rPr>
            </w:pPr>
            <w:r>
              <w:rPr>
                <w:sz w:val="22"/>
                <w:szCs w:val="22"/>
                <w:lang w:val="kk-KZ"/>
              </w:rPr>
              <w:t xml:space="preserve">Әлеуметтік </w:t>
            </w:r>
            <w:r w:rsidRPr="00201A0D">
              <w:rPr>
                <w:sz w:val="22"/>
                <w:szCs w:val="22"/>
                <w:lang w:val="kk-KZ"/>
              </w:rPr>
              <w:t>-</w:t>
            </w:r>
            <w:r>
              <w:rPr>
                <w:sz w:val="22"/>
                <w:szCs w:val="22"/>
                <w:lang w:val="kk-KZ"/>
              </w:rPr>
              <w:t>п</w:t>
            </w:r>
            <w:r w:rsidRPr="00201A0D">
              <w:rPr>
                <w:sz w:val="22"/>
                <w:szCs w:val="22"/>
                <w:lang w:val="kk-KZ"/>
              </w:rPr>
              <w:t>едагогикалық зерттеулердің  әдіснамалық категорияларын атап, анықтамаларын беріңіз</w:t>
            </w:r>
          </w:p>
          <w:p w:rsidR="00256B05" w:rsidRPr="00435D21" w:rsidRDefault="00256B05" w:rsidP="0084717E">
            <w:pPr>
              <w:widowControl w:val="0"/>
              <w:autoSpaceDE w:val="0"/>
              <w:autoSpaceDN w:val="0"/>
              <w:adjustRightInd w:val="0"/>
              <w:rPr>
                <w:lang w:val="kk-KZ"/>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t>4</w:t>
            </w:r>
          </w:p>
        </w:tc>
      </w:tr>
      <w:tr w:rsidR="00437814" w:rsidRPr="00437814" w:rsidTr="0084717E">
        <w:tc>
          <w:tcPr>
            <w:tcW w:w="433" w:type="pct"/>
            <w:tcBorders>
              <w:left w:val="single" w:sz="4" w:space="0" w:color="auto"/>
              <w:bottom w:val="single" w:sz="4" w:space="0" w:color="auto"/>
              <w:right w:val="single" w:sz="4" w:space="0" w:color="auto"/>
            </w:tcBorders>
            <w:shd w:val="clear" w:color="auto" w:fill="auto"/>
          </w:tcPr>
          <w:p w:rsidR="00437814" w:rsidRPr="00A47B34" w:rsidRDefault="00437814"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437814" w:rsidRPr="00437814" w:rsidRDefault="00437814" w:rsidP="00437814">
            <w:pPr>
              <w:pStyle w:val="aa"/>
              <w:numPr>
                <w:ilvl w:val="0"/>
                <w:numId w:val="12"/>
              </w:numPr>
              <w:ind w:right="177"/>
              <w:jc w:val="center"/>
              <w:rPr>
                <w:lang w:val="kk-KZ"/>
              </w:rPr>
            </w:pPr>
            <w:r w:rsidRPr="00437814">
              <w:rPr>
                <w:sz w:val="22"/>
                <w:szCs w:val="22"/>
                <w:lang w:val="kk-KZ"/>
              </w:rPr>
              <w:t>СӨЖ</w:t>
            </w:r>
          </w:p>
          <w:p w:rsidR="00437814" w:rsidRPr="00437814" w:rsidRDefault="00437814" w:rsidP="00437814">
            <w:pPr>
              <w:ind w:right="177"/>
              <w:rPr>
                <w:lang w:val="kk-KZ"/>
              </w:rPr>
            </w:pPr>
            <w:r w:rsidRPr="00437814">
              <w:rPr>
                <w:sz w:val="22"/>
                <w:szCs w:val="22"/>
                <w:lang w:val="kk-KZ"/>
              </w:rPr>
              <w:t>Топтық презентациялық жұмыс келесі тақырыптар бойынша:</w:t>
            </w:r>
          </w:p>
          <w:p w:rsidR="00437814" w:rsidRPr="00437814" w:rsidRDefault="00437814" w:rsidP="00437814">
            <w:pPr>
              <w:pStyle w:val="aa"/>
              <w:numPr>
                <w:ilvl w:val="0"/>
                <w:numId w:val="14"/>
              </w:numPr>
              <w:ind w:right="177"/>
              <w:rPr>
                <w:lang w:val="kk-KZ"/>
              </w:rPr>
            </w:pPr>
            <w:r w:rsidRPr="00437814">
              <w:rPr>
                <w:sz w:val="22"/>
                <w:szCs w:val="22"/>
                <w:lang w:val="kk-KZ"/>
              </w:rPr>
              <w:t>Кітапты оқу техникалары</w:t>
            </w:r>
          </w:p>
          <w:p w:rsidR="00437814" w:rsidRPr="00437814" w:rsidRDefault="00437814" w:rsidP="00437814">
            <w:pPr>
              <w:pStyle w:val="aa"/>
              <w:numPr>
                <w:ilvl w:val="0"/>
                <w:numId w:val="14"/>
              </w:numPr>
              <w:ind w:right="177"/>
              <w:rPr>
                <w:lang w:val="kk-KZ"/>
              </w:rPr>
            </w:pPr>
            <w:r w:rsidRPr="00437814">
              <w:rPr>
                <w:sz w:val="22"/>
                <w:szCs w:val="22"/>
                <w:lang w:val="kk-KZ"/>
              </w:rPr>
              <w:t>Ойлау еңбегін ұйымдастырудың техникалары</w:t>
            </w:r>
          </w:p>
          <w:p w:rsidR="00437814" w:rsidRPr="00437814" w:rsidRDefault="00437814" w:rsidP="00437814">
            <w:pPr>
              <w:pStyle w:val="aa"/>
              <w:numPr>
                <w:ilvl w:val="0"/>
                <w:numId w:val="14"/>
              </w:numPr>
              <w:ind w:right="177"/>
              <w:rPr>
                <w:lang w:val="kk-KZ"/>
              </w:rPr>
            </w:pPr>
            <w:r w:rsidRPr="00437814">
              <w:rPr>
                <w:sz w:val="22"/>
                <w:szCs w:val="22"/>
                <w:lang w:val="kk-KZ"/>
              </w:rPr>
              <w:t>Ғалымның  танымдық  іс</w:t>
            </w:r>
            <w:r w:rsidRPr="00437814">
              <w:rPr>
                <w:sz w:val="22"/>
                <w:szCs w:val="22"/>
              </w:rPr>
              <w:t>-</w:t>
            </w:r>
            <w:r w:rsidRPr="00437814">
              <w:rPr>
                <w:sz w:val="22"/>
                <w:szCs w:val="22"/>
                <w:lang w:val="kk-KZ"/>
              </w:rPr>
              <w:t>әрекетерекшеліктері</w:t>
            </w:r>
          </w:p>
          <w:p w:rsidR="00437814" w:rsidRPr="00437814" w:rsidRDefault="00437814" w:rsidP="00437814">
            <w:pPr>
              <w:pStyle w:val="aa"/>
              <w:numPr>
                <w:ilvl w:val="0"/>
                <w:numId w:val="14"/>
              </w:numPr>
              <w:ind w:right="177"/>
              <w:rPr>
                <w:lang w:val="kk-KZ"/>
              </w:rPr>
            </w:pPr>
            <w:r w:rsidRPr="00437814">
              <w:rPr>
                <w:sz w:val="22"/>
                <w:szCs w:val="22"/>
                <w:lang w:val="kk-KZ"/>
              </w:rPr>
              <w:t>Жетекшімен бірлескен әрекетті ұйымдастыру ерекшеліктері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437814" w:rsidRPr="00A47B34" w:rsidRDefault="00437814"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437814" w:rsidRPr="00437814" w:rsidRDefault="00437814" w:rsidP="0084717E">
            <w:pPr>
              <w:jc w:val="center"/>
            </w:pPr>
            <w:r>
              <w:rPr>
                <w:sz w:val="22"/>
                <w:szCs w:val="22"/>
              </w:rPr>
              <w:t>14</w:t>
            </w:r>
          </w:p>
        </w:tc>
      </w:tr>
      <w:tr w:rsidR="00256B05" w:rsidRPr="00A47B34" w:rsidTr="0084717E">
        <w:tc>
          <w:tcPr>
            <w:tcW w:w="433" w:type="pct"/>
            <w:vMerge w:val="restart"/>
            <w:tcBorders>
              <w:top w:val="single" w:sz="4" w:space="0" w:color="auto"/>
              <w:left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t>6</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201A0D" w:rsidRDefault="00256B05" w:rsidP="0084717E">
            <w:pPr>
              <w:ind w:right="177"/>
              <w:jc w:val="center"/>
              <w:rPr>
                <w:lang w:val="kk-KZ"/>
              </w:rPr>
            </w:pPr>
            <w:r w:rsidRPr="00201A0D">
              <w:rPr>
                <w:sz w:val="22"/>
                <w:szCs w:val="22"/>
                <w:lang w:val="kk-KZ"/>
              </w:rPr>
              <w:t>6 дәріс.</w:t>
            </w:r>
          </w:p>
          <w:p w:rsidR="00256B05" w:rsidRPr="00201A0D" w:rsidRDefault="00256B05" w:rsidP="0084717E">
            <w:pPr>
              <w:ind w:right="177"/>
              <w:rPr>
                <w:lang w:val="kk-KZ"/>
              </w:rPr>
            </w:pPr>
            <w:r w:rsidRPr="00201A0D">
              <w:rPr>
                <w:sz w:val="22"/>
                <w:szCs w:val="22"/>
                <w:lang w:val="kk-KZ"/>
              </w:rPr>
              <w:t>Ғылыми танымның негізгі сипаттамасы</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Pr>
                <w:sz w:val="22"/>
                <w:szCs w:val="22"/>
                <w:lang w:val="kk-KZ"/>
              </w:rPr>
              <w:t>-</w:t>
            </w:r>
          </w:p>
        </w:tc>
      </w:tr>
      <w:tr w:rsidR="00256B05" w:rsidRPr="00A47B34" w:rsidTr="0084717E">
        <w:tc>
          <w:tcPr>
            <w:tcW w:w="433" w:type="pct"/>
            <w:vMerge/>
            <w:tcBorders>
              <w:left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201A0D" w:rsidRDefault="00256B05" w:rsidP="0084717E">
            <w:pPr>
              <w:ind w:right="177"/>
              <w:jc w:val="center"/>
              <w:rPr>
                <w:color w:val="000000"/>
                <w:lang w:val="kk-KZ"/>
              </w:rPr>
            </w:pPr>
            <w:r w:rsidRPr="00201A0D">
              <w:rPr>
                <w:sz w:val="22"/>
                <w:szCs w:val="22"/>
                <w:lang w:val="kk-KZ"/>
              </w:rPr>
              <w:t xml:space="preserve">6 </w:t>
            </w:r>
            <w:r w:rsidR="00D773AF">
              <w:rPr>
                <w:sz w:val="22"/>
                <w:szCs w:val="22"/>
                <w:lang w:val="kk-KZ"/>
              </w:rPr>
              <w:t>семинар</w:t>
            </w:r>
            <w:r w:rsidRPr="00201A0D">
              <w:rPr>
                <w:sz w:val="22"/>
                <w:szCs w:val="22"/>
                <w:lang w:val="kk-KZ"/>
              </w:rPr>
              <w:t xml:space="preserve"> сабақ </w:t>
            </w:r>
          </w:p>
          <w:p w:rsidR="00256B05" w:rsidRPr="00DD283E" w:rsidRDefault="00256B05" w:rsidP="0084717E">
            <w:pPr>
              <w:ind w:right="177"/>
              <w:rPr>
                <w:lang w:val="kk-KZ"/>
              </w:rPr>
            </w:pPr>
            <w:r>
              <w:rPr>
                <w:sz w:val="20"/>
                <w:szCs w:val="20"/>
                <w:lang w:val="kk-KZ"/>
              </w:rPr>
              <w:t>Таным теориясы</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Pr>
                <w:sz w:val="22"/>
                <w:szCs w:val="22"/>
                <w:lang w:val="kk-KZ"/>
              </w:rPr>
              <w:t>4</w:t>
            </w:r>
          </w:p>
        </w:tc>
      </w:tr>
      <w:tr w:rsidR="00256B05" w:rsidRPr="00A47B34" w:rsidTr="0084717E">
        <w:tc>
          <w:tcPr>
            <w:tcW w:w="433" w:type="pct"/>
            <w:vMerge/>
            <w:tcBorders>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201A0D" w:rsidRDefault="00256B05" w:rsidP="00435D21">
            <w:pPr>
              <w:numPr>
                <w:ilvl w:val="0"/>
                <w:numId w:val="5"/>
              </w:numPr>
              <w:ind w:right="177"/>
              <w:jc w:val="center"/>
              <w:rPr>
                <w:lang w:val="kk-KZ"/>
              </w:rPr>
            </w:pPr>
            <w:r w:rsidRPr="00201A0D">
              <w:rPr>
                <w:sz w:val="22"/>
                <w:szCs w:val="22"/>
                <w:lang w:val="kk-KZ"/>
              </w:rPr>
              <w:t>СОӨЖ</w:t>
            </w:r>
          </w:p>
          <w:p w:rsidR="00256B05" w:rsidRPr="00201A0D" w:rsidRDefault="00256B05" w:rsidP="0084717E">
            <w:pPr>
              <w:ind w:left="360" w:right="177"/>
              <w:rPr>
                <w:lang w:val="kk-KZ"/>
              </w:rPr>
            </w:pPr>
            <w:r w:rsidRPr="00201A0D">
              <w:rPr>
                <w:sz w:val="22"/>
                <w:szCs w:val="22"/>
                <w:lang w:val="kk-KZ"/>
              </w:rPr>
              <w:t>Келесі тақырыптар бойынша баяндама және сызба даярлаңыз</w:t>
            </w:r>
          </w:p>
          <w:p w:rsidR="00256B05" w:rsidRPr="00201A0D" w:rsidRDefault="00256B05" w:rsidP="00435D21">
            <w:pPr>
              <w:widowControl w:val="0"/>
              <w:numPr>
                <w:ilvl w:val="0"/>
                <w:numId w:val="7"/>
              </w:numPr>
              <w:autoSpaceDE w:val="0"/>
              <w:autoSpaceDN w:val="0"/>
              <w:adjustRightInd w:val="0"/>
              <w:rPr>
                <w:bCs/>
              </w:rPr>
            </w:pPr>
            <w:r w:rsidRPr="00201A0D">
              <w:rPr>
                <w:bCs/>
                <w:sz w:val="22"/>
                <w:szCs w:val="22"/>
              </w:rPr>
              <w:t>Философ</w:t>
            </w:r>
            <w:r w:rsidRPr="00201A0D">
              <w:rPr>
                <w:bCs/>
                <w:sz w:val="22"/>
                <w:szCs w:val="22"/>
                <w:lang w:val="kk-KZ"/>
              </w:rPr>
              <w:t>иялық әдістер</w:t>
            </w:r>
            <w:r w:rsidRPr="00201A0D">
              <w:rPr>
                <w:bCs/>
                <w:sz w:val="22"/>
                <w:szCs w:val="22"/>
              </w:rPr>
              <w:t>.</w:t>
            </w:r>
          </w:p>
          <w:p w:rsidR="00256B05" w:rsidRPr="00201A0D" w:rsidRDefault="00256B05" w:rsidP="00435D21">
            <w:pPr>
              <w:widowControl w:val="0"/>
              <w:numPr>
                <w:ilvl w:val="0"/>
                <w:numId w:val="7"/>
              </w:numPr>
              <w:autoSpaceDE w:val="0"/>
              <w:autoSpaceDN w:val="0"/>
              <w:adjustRightInd w:val="0"/>
              <w:rPr>
                <w:bCs/>
              </w:rPr>
            </w:pPr>
            <w:r w:rsidRPr="00201A0D">
              <w:rPr>
                <w:bCs/>
                <w:sz w:val="22"/>
                <w:szCs w:val="22"/>
                <w:lang w:val="kk-KZ"/>
              </w:rPr>
              <w:t>Жалпы ғылыми тұғырлар мен әдістер</w:t>
            </w:r>
            <w:r w:rsidRPr="00201A0D">
              <w:rPr>
                <w:bCs/>
                <w:sz w:val="22"/>
                <w:szCs w:val="22"/>
              </w:rPr>
              <w:t>.</w:t>
            </w:r>
          </w:p>
          <w:p w:rsidR="00256B05" w:rsidRPr="00201A0D" w:rsidRDefault="00256B05" w:rsidP="00435D21">
            <w:pPr>
              <w:widowControl w:val="0"/>
              <w:numPr>
                <w:ilvl w:val="0"/>
                <w:numId w:val="7"/>
              </w:numPr>
              <w:autoSpaceDE w:val="0"/>
              <w:autoSpaceDN w:val="0"/>
              <w:adjustRightInd w:val="0"/>
            </w:pPr>
            <w:r w:rsidRPr="00201A0D">
              <w:rPr>
                <w:bCs/>
                <w:sz w:val="22"/>
                <w:szCs w:val="22"/>
                <w:lang w:val="kk-KZ"/>
              </w:rPr>
              <w:t>Арнайы ғылыми әдістер</w:t>
            </w:r>
            <w:r w:rsidRPr="00201A0D">
              <w:rPr>
                <w:sz w:val="22"/>
                <w:szCs w:val="22"/>
              </w:rPr>
              <w:t>.</w:t>
            </w:r>
          </w:p>
          <w:p w:rsidR="00256B05" w:rsidRPr="00201A0D" w:rsidRDefault="00256B05" w:rsidP="00435D21">
            <w:pPr>
              <w:widowControl w:val="0"/>
              <w:numPr>
                <w:ilvl w:val="0"/>
                <w:numId w:val="7"/>
              </w:numPr>
              <w:autoSpaceDE w:val="0"/>
              <w:autoSpaceDN w:val="0"/>
              <w:adjustRightInd w:val="0"/>
            </w:pPr>
            <w:r w:rsidRPr="00201A0D">
              <w:rPr>
                <w:bCs/>
                <w:sz w:val="22"/>
                <w:szCs w:val="22"/>
                <w:lang w:val="kk-KZ"/>
              </w:rPr>
              <w:t>Пәндік әдістер</w:t>
            </w:r>
            <w:r w:rsidRPr="00201A0D">
              <w:rPr>
                <w:sz w:val="22"/>
                <w:szCs w:val="22"/>
              </w:rPr>
              <w:t>.</w:t>
            </w:r>
          </w:p>
          <w:p w:rsidR="00256B05" w:rsidRPr="00201A0D" w:rsidRDefault="00256B05" w:rsidP="00435D21">
            <w:pPr>
              <w:widowControl w:val="0"/>
              <w:numPr>
                <w:ilvl w:val="0"/>
                <w:numId w:val="7"/>
              </w:numPr>
              <w:autoSpaceDE w:val="0"/>
              <w:autoSpaceDN w:val="0"/>
              <w:adjustRightInd w:val="0"/>
              <w:rPr>
                <w:bCs/>
              </w:rPr>
            </w:pPr>
            <w:r w:rsidRPr="00201A0D">
              <w:rPr>
                <w:bCs/>
                <w:sz w:val="22"/>
                <w:szCs w:val="22"/>
                <w:lang w:val="kk-KZ"/>
              </w:rPr>
              <w:t>Пәнаралық зерттеулер әдістері</w:t>
            </w:r>
          </w:p>
          <w:p w:rsidR="00256B05" w:rsidRPr="00201A0D" w:rsidRDefault="00256B05" w:rsidP="00435D21">
            <w:pPr>
              <w:widowControl w:val="0"/>
              <w:numPr>
                <w:ilvl w:val="0"/>
                <w:numId w:val="7"/>
              </w:numPr>
              <w:autoSpaceDE w:val="0"/>
              <w:autoSpaceDN w:val="0"/>
              <w:adjustRightInd w:val="0"/>
            </w:pPr>
            <w:r w:rsidRPr="00201A0D">
              <w:rPr>
                <w:sz w:val="22"/>
                <w:szCs w:val="22"/>
                <w:lang w:val="kk-KZ"/>
              </w:rPr>
              <w:t>Формалыд және мазмұндық, эмпирикалық және теориялық, іргелі және қолданбалы әдістері, зерттеу және жеткізі әдістері</w:t>
            </w:r>
            <w:r w:rsidRPr="00201A0D">
              <w:rPr>
                <w:sz w:val="22"/>
                <w:szCs w:val="22"/>
              </w:rPr>
              <w:t>.</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t>4</w:t>
            </w:r>
          </w:p>
        </w:tc>
      </w:tr>
      <w:tr w:rsidR="00256B05" w:rsidRPr="00A47B34" w:rsidTr="0084717E">
        <w:tc>
          <w:tcPr>
            <w:tcW w:w="433" w:type="pct"/>
            <w:vMerge w:val="restart"/>
            <w:tcBorders>
              <w:top w:val="single" w:sz="4" w:space="0" w:color="auto"/>
              <w:left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t>7</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ind w:right="177"/>
              <w:jc w:val="center"/>
              <w:rPr>
                <w:b/>
                <w:lang w:val="kk-KZ"/>
              </w:rPr>
            </w:pPr>
            <w:r w:rsidRPr="00A47B34">
              <w:rPr>
                <w:sz w:val="22"/>
                <w:szCs w:val="22"/>
                <w:lang w:val="kk-KZ"/>
              </w:rPr>
              <w:t>7 дәріс</w:t>
            </w:r>
          </w:p>
          <w:p w:rsidR="00256B05" w:rsidRPr="00A47B34" w:rsidRDefault="00256B05" w:rsidP="0084717E">
            <w:pPr>
              <w:ind w:right="177"/>
              <w:rPr>
                <w:lang w:val="kk-KZ"/>
              </w:rPr>
            </w:pPr>
            <w:r>
              <w:rPr>
                <w:sz w:val="22"/>
                <w:szCs w:val="22"/>
                <w:lang w:val="kk-KZ"/>
              </w:rPr>
              <w:t>Эмпирикалық зерттеулер ерекшеліктері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Pr>
                <w:sz w:val="22"/>
                <w:szCs w:val="22"/>
                <w:lang w:val="kk-KZ"/>
              </w:rPr>
              <w:t>-</w:t>
            </w:r>
          </w:p>
        </w:tc>
      </w:tr>
      <w:tr w:rsidR="00256B05" w:rsidRPr="00A47B34" w:rsidTr="0084717E">
        <w:tc>
          <w:tcPr>
            <w:tcW w:w="433" w:type="pct"/>
            <w:vMerge/>
            <w:tcBorders>
              <w:left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ind w:right="177"/>
              <w:jc w:val="center"/>
              <w:rPr>
                <w:lang w:val="kk-KZ"/>
              </w:rPr>
            </w:pPr>
            <w:r w:rsidRPr="00A47B34">
              <w:rPr>
                <w:sz w:val="22"/>
                <w:szCs w:val="22"/>
                <w:lang w:val="kk-KZ"/>
              </w:rPr>
              <w:t xml:space="preserve">7 </w:t>
            </w:r>
            <w:r w:rsidR="00D773AF">
              <w:rPr>
                <w:sz w:val="22"/>
                <w:szCs w:val="22"/>
                <w:lang w:val="kk-KZ"/>
              </w:rPr>
              <w:t>семинар</w:t>
            </w:r>
            <w:r w:rsidRPr="00A47B34">
              <w:rPr>
                <w:sz w:val="22"/>
                <w:szCs w:val="22"/>
                <w:lang w:val="kk-KZ"/>
              </w:rPr>
              <w:t xml:space="preserve"> сабақ</w:t>
            </w:r>
          </w:p>
          <w:p w:rsidR="00256B05" w:rsidRPr="00A47B34" w:rsidRDefault="00256B05" w:rsidP="0084717E">
            <w:pPr>
              <w:ind w:right="177"/>
              <w:rPr>
                <w:lang w:val="kk-KZ"/>
              </w:rPr>
            </w:pPr>
            <w:r>
              <w:rPr>
                <w:sz w:val="22"/>
                <w:szCs w:val="22"/>
                <w:lang w:val="kk-KZ"/>
              </w:rPr>
              <w:t>Эмпирикалық зерттеулер ерекшеліктері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r>
              <w:rPr>
                <w:sz w:val="22"/>
                <w:szCs w:val="22"/>
                <w:lang w:val="kk-KZ"/>
              </w:rPr>
              <w:t>4</w:t>
            </w:r>
          </w:p>
        </w:tc>
      </w:tr>
      <w:tr w:rsidR="00256B05" w:rsidRPr="00A47B34" w:rsidTr="0084717E">
        <w:tc>
          <w:tcPr>
            <w:tcW w:w="433" w:type="pct"/>
            <w:vMerge/>
            <w:tcBorders>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ind w:right="177"/>
              <w:rPr>
                <w:lang w:val="kk-KZ"/>
              </w:rPr>
            </w:pPr>
            <w:r w:rsidRPr="00D75BAF">
              <w:rPr>
                <w:sz w:val="22"/>
                <w:szCs w:val="22"/>
                <w:lang w:val="kk-KZ"/>
              </w:rPr>
              <w:t xml:space="preserve">1 Аралық бақылау  тапсырмасы: </w:t>
            </w:r>
          </w:p>
          <w:p w:rsidR="00256B05" w:rsidRPr="00D75BAF" w:rsidRDefault="00256B05" w:rsidP="0084717E">
            <w:pPr>
              <w:jc w:val="both"/>
              <w:rPr>
                <w:lang w:val="kk-KZ"/>
              </w:rPr>
            </w:pPr>
            <w:r w:rsidRPr="00D75BAF">
              <w:rPr>
                <w:sz w:val="22"/>
                <w:szCs w:val="22"/>
                <w:lang w:val="kk-KZ"/>
              </w:rPr>
              <w:t>Төмендегі тізбектен бір тақырыпты таңдап  глоссарий, конспект  жасаңыз және сызба құрастырыңыз:</w:t>
            </w:r>
          </w:p>
          <w:p w:rsidR="00256B05" w:rsidRPr="00D75BAF" w:rsidRDefault="00256B05" w:rsidP="00435D21">
            <w:pPr>
              <w:numPr>
                <w:ilvl w:val="0"/>
                <w:numId w:val="2"/>
              </w:numPr>
              <w:ind w:left="33" w:firstLine="327"/>
              <w:jc w:val="both"/>
              <w:rPr>
                <w:lang w:val="kk-KZ"/>
              </w:rPr>
            </w:pPr>
            <w:r w:rsidRPr="00D75BAF">
              <w:rPr>
                <w:sz w:val="22"/>
                <w:szCs w:val="22"/>
                <w:lang w:val="kk-KZ"/>
              </w:rPr>
              <w:t>Жүйелік тұғыр (Б.Г. Ананьев, П.К. Анохин, Л.С. Выготский, Б.Ф. Ломов, С.Л. Рубинштейн).</w:t>
            </w:r>
          </w:p>
          <w:p w:rsidR="00256B05" w:rsidRPr="00D75BAF" w:rsidRDefault="00256B05" w:rsidP="00435D21">
            <w:pPr>
              <w:numPr>
                <w:ilvl w:val="0"/>
                <w:numId w:val="2"/>
              </w:numPr>
              <w:ind w:left="33" w:firstLine="327"/>
              <w:jc w:val="both"/>
              <w:rPr>
                <w:lang w:val="kk-KZ"/>
              </w:rPr>
            </w:pPr>
            <w:r w:rsidRPr="00D75BAF">
              <w:rPr>
                <w:sz w:val="22"/>
                <w:szCs w:val="22"/>
                <w:lang w:val="kk-KZ"/>
              </w:rPr>
              <w:t>Іс-әрекеттік тұғыр (А.Н. Леонтьев, С.Л. Рубинштейн, П.Я. Гальперин).</w:t>
            </w:r>
          </w:p>
          <w:p w:rsidR="00256B05" w:rsidRPr="00D75BAF" w:rsidRDefault="00256B05" w:rsidP="00435D21">
            <w:pPr>
              <w:numPr>
                <w:ilvl w:val="0"/>
                <w:numId w:val="2"/>
              </w:numPr>
              <w:ind w:left="33" w:firstLine="327"/>
              <w:jc w:val="both"/>
              <w:rPr>
                <w:lang w:val="kk-KZ"/>
              </w:rPr>
            </w:pPr>
            <w:r w:rsidRPr="00D75BAF">
              <w:rPr>
                <w:sz w:val="22"/>
                <w:szCs w:val="22"/>
                <w:lang w:val="kk-KZ"/>
              </w:rPr>
              <w:t>Субъектілік тұғыр (С.Л. Рубинштейн, А.В. Брушлинский, К.А. Абульханова-Славская).</w:t>
            </w:r>
          </w:p>
          <w:p w:rsidR="00256B05" w:rsidRPr="00D75BAF" w:rsidRDefault="00256B05" w:rsidP="00435D21">
            <w:pPr>
              <w:numPr>
                <w:ilvl w:val="0"/>
                <w:numId w:val="2"/>
              </w:numPr>
              <w:ind w:left="33" w:firstLine="327"/>
              <w:jc w:val="both"/>
              <w:rPr>
                <w:lang w:val="kk-KZ"/>
              </w:rPr>
            </w:pPr>
            <w:r w:rsidRPr="00D75BAF">
              <w:rPr>
                <w:sz w:val="22"/>
                <w:szCs w:val="22"/>
                <w:lang w:val="kk-KZ"/>
              </w:rPr>
              <w:t>Белсенділік ұстанымы және осы ұстанымды сипаттайтын тұғырлар (Н.А. Бернштейн, П.К. Анохин, Д.Н. Узнадзе, А.Н. Леонтьев).</w:t>
            </w:r>
          </w:p>
          <w:p w:rsidR="00256B05" w:rsidRPr="00D75BAF" w:rsidRDefault="00256B05" w:rsidP="00435D21">
            <w:pPr>
              <w:numPr>
                <w:ilvl w:val="0"/>
                <w:numId w:val="2"/>
              </w:numPr>
              <w:ind w:left="33" w:firstLine="327"/>
              <w:jc w:val="both"/>
              <w:rPr>
                <w:lang w:val="kk-KZ"/>
              </w:rPr>
            </w:pPr>
            <w:r w:rsidRPr="00D75BAF">
              <w:rPr>
                <w:sz w:val="22"/>
                <w:szCs w:val="22"/>
                <w:lang w:val="kk-KZ"/>
              </w:rPr>
              <w:t>Детерминизм ұстанымы (Дж. Уотсон, С.Л. Рубинштейн, А.Н. Леонтьев).</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sidRPr="00D75BAF">
              <w:rPr>
                <w:sz w:val="22"/>
                <w:szCs w:val="22"/>
                <w:lang w:val="kk-KZ"/>
              </w:rPr>
              <w:t>14</w:t>
            </w:r>
          </w:p>
        </w:tc>
      </w:tr>
      <w:tr w:rsidR="00256B05" w:rsidRPr="00A47B34" w:rsidTr="0084717E">
        <w:tc>
          <w:tcPr>
            <w:tcW w:w="433" w:type="pct"/>
            <w:tcBorders>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ind w:right="177"/>
              <w:jc w:val="center"/>
              <w:rPr>
                <w:b/>
                <w:lang w:val="kk-KZ"/>
              </w:rPr>
            </w:pPr>
            <w:r w:rsidRPr="00D75BAF">
              <w:rPr>
                <w:b/>
                <w:sz w:val="22"/>
                <w:szCs w:val="22"/>
                <w:lang w:val="kk-KZ"/>
              </w:rPr>
              <w:t xml:space="preserve">1 Аралық бақылау </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b/>
                <w:caps/>
                <w:lang w:val="kk-KZ"/>
              </w:rPr>
            </w:pPr>
            <w:r w:rsidRPr="00D75BAF">
              <w:rPr>
                <w:b/>
                <w:caps/>
                <w:sz w:val="22"/>
                <w:szCs w:val="22"/>
                <w:lang w:val="kk-KZ"/>
              </w:rPr>
              <w:t>100</w:t>
            </w:r>
          </w:p>
        </w:tc>
      </w:tr>
      <w:tr w:rsidR="00256B05" w:rsidRPr="00FC5B76" w:rsidTr="0084717E">
        <w:tc>
          <w:tcPr>
            <w:tcW w:w="433" w:type="pct"/>
            <w:tcBorders>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ind w:right="177"/>
              <w:jc w:val="center"/>
              <w:rPr>
                <w:b/>
                <w:lang w:val="kk-KZ"/>
              </w:rPr>
            </w:pPr>
            <w:r w:rsidRPr="00D75BAF">
              <w:rPr>
                <w:b/>
                <w:sz w:val="22"/>
                <w:szCs w:val="22"/>
                <w:lang w:val="kk-KZ"/>
              </w:rPr>
              <w:t xml:space="preserve">2 Модуль.  </w:t>
            </w:r>
            <w:r w:rsidRPr="00435D21">
              <w:rPr>
                <w:b/>
                <w:sz w:val="22"/>
                <w:szCs w:val="22"/>
                <w:lang w:val="kk-KZ"/>
              </w:rPr>
              <w:t>Әлеуметтік-педагогикалық</w:t>
            </w:r>
            <w:r w:rsidRPr="00D75BAF">
              <w:rPr>
                <w:b/>
                <w:sz w:val="22"/>
                <w:szCs w:val="22"/>
                <w:lang w:val="kk-KZ"/>
              </w:rPr>
              <w:t>зерттеу әдістері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b/>
                <w:caps/>
                <w:lang w:val="kk-KZ"/>
              </w:rPr>
            </w:pPr>
          </w:p>
        </w:tc>
      </w:tr>
      <w:tr w:rsidR="00256B05" w:rsidRPr="00A47B34" w:rsidTr="0084717E">
        <w:tc>
          <w:tcPr>
            <w:tcW w:w="433" w:type="pct"/>
            <w:vMerge w:val="restart"/>
            <w:tcBorders>
              <w:top w:val="single" w:sz="4" w:space="0" w:color="auto"/>
              <w:left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lastRenderedPageBreak/>
              <w:t>8</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ind w:right="177"/>
              <w:jc w:val="center"/>
              <w:rPr>
                <w:lang w:val="kk-KZ"/>
              </w:rPr>
            </w:pPr>
            <w:r w:rsidRPr="00D75BAF">
              <w:rPr>
                <w:sz w:val="22"/>
                <w:szCs w:val="22"/>
                <w:lang w:val="kk-KZ"/>
              </w:rPr>
              <w:t>8 дәріс.</w:t>
            </w:r>
          </w:p>
          <w:p w:rsidR="00256B05" w:rsidRPr="00D75BAF" w:rsidRDefault="00256B05" w:rsidP="0084717E">
            <w:pPr>
              <w:rPr>
                <w:lang w:val="kk-KZ"/>
              </w:rPr>
            </w:pPr>
            <w:r w:rsidRPr="00435D21">
              <w:rPr>
                <w:sz w:val="22"/>
                <w:szCs w:val="22"/>
                <w:lang w:val="kk-KZ"/>
              </w:rPr>
              <w:t xml:space="preserve">Әлеуметтік-педагогикалық </w:t>
            </w:r>
            <w:r w:rsidRPr="00D75BAF">
              <w:rPr>
                <w:sz w:val="22"/>
                <w:szCs w:val="22"/>
                <w:lang w:val="kk-KZ"/>
              </w:rPr>
              <w:t>зерттеудің әдістеме жүйесі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Pr>
                <w:sz w:val="22"/>
                <w:szCs w:val="22"/>
                <w:lang w:val="kk-KZ"/>
              </w:rPr>
              <w:t>-</w:t>
            </w:r>
          </w:p>
        </w:tc>
      </w:tr>
      <w:tr w:rsidR="00256B05" w:rsidRPr="00A47B34" w:rsidTr="0084717E">
        <w:tc>
          <w:tcPr>
            <w:tcW w:w="433" w:type="pct"/>
            <w:vMerge/>
            <w:tcBorders>
              <w:left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ind w:right="177"/>
              <w:jc w:val="center"/>
              <w:rPr>
                <w:lang w:val="kk-KZ"/>
              </w:rPr>
            </w:pPr>
            <w:r w:rsidRPr="00D75BAF">
              <w:rPr>
                <w:sz w:val="22"/>
                <w:szCs w:val="22"/>
                <w:lang w:val="kk-KZ"/>
              </w:rPr>
              <w:t xml:space="preserve">8 </w:t>
            </w:r>
            <w:r w:rsidR="00D773AF">
              <w:rPr>
                <w:sz w:val="22"/>
                <w:szCs w:val="22"/>
                <w:lang w:val="kk-KZ"/>
              </w:rPr>
              <w:t>семинар</w:t>
            </w:r>
            <w:r w:rsidRPr="00D75BAF">
              <w:rPr>
                <w:sz w:val="22"/>
                <w:szCs w:val="22"/>
                <w:lang w:val="kk-KZ"/>
              </w:rPr>
              <w:t xml:space="preserve"> сабақ (дискуссия)</w:t>
            </w:r>
          </w:p>
          <w:p w:rsidR="00256B05" w:rsidRPr="00D75BAF" w:rsidRDefault="00256B05" w:rsidP="0084717E">
            <w:pPr>
              <w:rPr>
                <w:lang w:val="kk-KZ"/>
              </w:rPr>
            </w:pPr>
            <w:r w:rsidRPr="00D75BAF">
              <w:rPr>
                <w:sz w:val="22"/>
                <w:szCs w:val="22"/>
                <w:lang w:val="kk-KZ"/>
              </w:rPr>
              <w:t>Зерттеу нәтежиелерін  өндеу мен талдау</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sidRPr="00D75BAF">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437814" w:rsidP="0084717E">
            <w:pPr>
              <w:jc w:val="center"/>
              <w:rPr>
                <w:lang w:val="kk-KZ"/>
              </w:rPr>
            </w:pPr>
            <w:r>
              <w:rPr>
                <w:sz w:val="22"/>
                <w:szCs w:val="22"/>
                <w:lang w:val="kk-KZ"/>
              </w:rPr>
              <w:t>4</w:t>
            </w:r>
          </w:p>
        </w:tc>
      </w:tr>
      <w:tr w:rsidR="00537F14" w:rsidRPr="00A47B34" w:rsidTr="0084717E">
        <w:tc>
          <w:tcPr>
            <w:tcW w:w="433" w:type="pct"/>
            <w:tcBorders>
              <w:left w:val="single" w:sz="4" w:space="0" w:color="auto"/>
              <w:right w:val="single" w:sz="4" w:space="0" w:color="auto"/>
            </w:tcBorders>
            <w:shd w:val="clear" w:color="auto" w:fill="auto"/>
          </w:tcPr>
          <w:p w:rsidR="00537F14" w:rsidRPr="00A47B34" w:rsidRDefault="00537F14"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537F14" w:rsidRPr="00D75BAF" w:rsidRDefault="00EA0D15" w:rsidP="0077659C">
            <w:pPr>
              <w:ind w:right="177"/>
              <w:jc w:val="center"/>
              <w:rPr>
                <w:lang w:val="kk-KZ"/>
              </w:rPr>
            </w:pPr>
            <w:r w:rsidRPr="00EA0D15">
              <w:rPr>
                <w:b/>
                <w:bCs/>
                <w:sz w:val="22"/>
                <w:szCs w:val="22"/>
                <w:lang w:val="kk-KZ"/>
              </w:rPr>
              <w:t>Midterm Exam</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537F14" w:rsidRPr="00D75BAF" w:rsidRDefault="00537F14"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537F14" w:rsidRDefault="00EA0D15" w:rsidP="0084717E">
            <w:pPr>
              <w:jc w:val="center"/>
              <w:rPr>
                <w:lang w:val="kk-KZ"/>
              </w:rPr>
            </w:pPr>
            <w:r>
              <w:rPr>
                <w:sz w:val="22"/>
                <w:szCs w:val="22"/>
                <w:lang w:val="kk-KZ"/>
              </w:rPr>
              <w:t>100</w:t>
            </w:r>
          </w:p>
        </w:tc>
      </w:tr>
      <w:tr w:rsidR="00256B05" w:rsidRPr="00A47B34" w:rsidTr="0084717E">
        <w:tc>
          <w:tcPr>
            <w:tcW w:w="433" w:type="pct"/>
            <w:vMerge w:val="restart"/>
            <w:tcBorders>
              <w:top w:val="single" w:sz="4" w:space="0" w:color="auto"/>
              <w:left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t>9</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ind w:right="177"/>
              <w:jc w:val="center"/>
              <w:rPr>
                <w:lang w:val="kk-KZ"/>
              </w:rPr>
            </w:pPr>
            <w:r w:rsidRPr="00D75BAF">
              <w:rPr>
                <w:sz w:val="22"/>
                <w:szCs w:val="22"/>
                <w:lang w:val="kk-KZ"/>
              </w:rPr>
              <w:t>9  дәріс.</w:t>
            </w:r>
          </w:p>
          <w:p w:rsidR="00256B05" w:rsidRPr="006F6CCD" w:rsidRDefault="00256B05" w:rsidP="0084717E">
            <w:pPr>
              <w:rPr>
                <w:lang w:val="kk-KZ"/>
              </w:rPr>
            </w:pPr>
            <w:r w:rsidRPr="00435D21">
              <w:rPr>
                <w:sz w:val="22"/>
                <w:szCs w:val="22"/>
                <w:lang w:val="kk-KZ"/>
              </w:rPr>
              <w:t xml:space="preserve">Әлеуметтік-педагогикалық </w:t>
            </w:r>
            <w:r w:rsidRPr="00D75BAF">
              <w:rPr>
                <w:sz w:val="22"/>
                <w:szCs w:val="22"/>
                <w:lang w:val="kk-KZ"/>
              </w:rPr>
              <w:t>зерттеудегі эксперимент</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Pr>
                <w:sz w:val="22"/>
                <w:szCs w:val="22"/>
                <w:lang w:val="kk-KZ"/>
              </w:rPr>
              <w:t>-</w:t>
            </w:r>
          </w:p>
        </w:tc>
      </w:tr>
      <w:tr w:rsidR="00256B05" w:rsidRPr="00A47B34" w:rsidTr="0084717E">
        <w:tc>
          <w:tcPr>
            <w:tcW w:w="433" w:type="pct"/>
            <w:vMerge/>
            <w:tcBorders>
              <w:left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ind w:right="177"/>
              <w:jc w:val="center"/>
              <w:rPr>
                <w:lang w:val="kk-KZ"/>
              </w:rPr>
            </w:pPr>
            <w:r w:rsidRPr="00D75BAF">
              <w:rPr>
                <w:sz w:val="22"/>
                <w:szCs w:val="22"/>
                <w:lang w:val="kk-KZ"/>
              </w:rPr>
              <w:t xml:space="preserve">9 </w:t>
            </w:r>
            <w:r w:rsidR="00D773AF">
              <w:rPr>
                <w:sz w:val="22"/>
                <w:szCs w:val="22"/>
                <w:lang w:val="kk-KZ"/>
              </w:rPr>
              <w:t>семинар</w:t>
            </w:r>
            <w:r w:rsidRPr="00D75BAF">
              <w:rPr>
                <w:sz w:val="22"/>
                <w:szCs w:val="22"/>
                <w:lang w:val="kk-KZ"/>
              </w:rPr>
              <w:t xml:space="preserve"> сабақ</w:t>
            </w:r>
          </w:p>
          <w:p w:rsidR="00256B05" w:rsidRPr="00D75BAF" w:rsidRDefault="00256B05" w:rsidP="0084717E">
            <w:pPr>
              <w:ind w:right="177"/>
              <w:rPr>
                <w:lang w:val="kk-KZ"/>
              </w:rPr>
            </w:pPr>
            <w:r w:rsidRPr="00D75BAF">
              <w:rPr>
                <w:sz w:val="22"/>
                <w:szCs w:val="22"/>
                <w:lang w:val="kk-KZ"/>
              </w:rPr>
              <w:t>Эксперимент бағдарламасы</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sidRPr="00D75BAF">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437814" w:rsidP="0084717E">
            <w:pPr>
              <w:jc w:val="center"/>
              <w:rPr>
                <w:lang w:val="kk-KZ"/>
              </w:rPr>
            </w:pPr>
            <w:r>
              <w:rPr>
                <w:sz w:val="22"/>
                <w:szCs w:val="22"/>
                <w:lang w:val="kk-KZ"/>
              </w:rPr>
              <w:t>4</w:t>
            </w:r>
          </w:p>
        </w:tc>
      </w:tr>
      <w:tr w:rsidR="00256B05" w:rsidRPr="00A47B34" w:rsidTr="0084717E">
        <w:tc>
          <w:tcPr>
            <w:tcW w:w="433" w:type="pct"/>
            <w:vMerge/>
            <w:tcBorders>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437814" w:rsidP="0084717E">
            <w:pPr>
              <w:ind w:right="177"/>
              <w:jc w:val="center"/>
              <w:rPr>
                <w:lang w:val="kk-KZ"/>
              </w:rPr>
            </w:pPr>
            <w:r>
              <w:rPr>
                <w:sz w:val="22"/>
                <w:szCs w:val="22"/>
                <w:lang w:val="kk-KZ"/>
              </w:rPr>
              <w:t xml:space="preserve">5 </w:t>
            </w:r>
            <w:r w:rsidR="00256B05" w:rsidRPr="00D75BAF">
              <w:rPr>
                <w:sz w:val="22"/>
                <w:szCs w:val="22"/>
                <w:lang w:val="kk-KZ"/>
              </w:rPr>
              <w:t>СОӨЖ</w:t>
            </w:r>
          </w:p>
          <w:p w:rsidR="00256B05" w:rsidRPr="00D75BAF" w:rsidRDefault="00256B05" w:rsidP="0084717E">
            <w:pPr>
              <w:ind w:right="177"/>
              <w:jc w:val="both"/>
              <w:rPr>
                <w:lang w:val="kk-KZ"/>
              </w:rPr>
            </w:pPr>
            <w:r w:rsidRPr="00D75BAF">
              <w:rPr>
                <w:sz w:val="22"/>
                <w:szCs w:val="22"/>
                <w:lang w:val="kk-KZ"/>
              </w:rPr>
              <w:t>Эксперименттік жұмысты жобалау</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437814" w:rsidP="0084717E">
            <w:pPr>
              <w:jc w:val="center"/>
              <w:rPr>
                <w:lang w:val="kk-KZ"/>
              </w:rPr>
            </w:pPr>
            <w:r>
              <w:rPr>
                <w:sz w:val="22"/>
                <w:szCs w:val="22"/>
                <w:lang w:val="kk-KZ"/>
              </w:rPr>
              <w:t>4</w:t>
            </w:r>
          </w:p>
        </w:tc>
      </w:tr>
      <w:tr w:rsidR="00256B05" w:rsidRPr="00A47B34" w:rsidTr="0084717E">
        <w:tc>
          <w:tcPr>
            <w:tcW w:w="433" w:type="pct"/>
            <w:vMerge w:val="restart"/>
            <w:tcBorders>
              <w:top w:val="single" w:sz="4" w:space="0" w:color="auto"/>
              <w:left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t>10</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ind w:right="177"/>
              <w:jc w:val="center"/>
              <w:rPr>
                <w:lang w:val="kk-KZ"/>
              </w:rPr>
            </w:pPr>
            <w:r w:rsidRPr="00D75BAF">
              <w:rPr>
                <w:sz w:val="22"/>
                <w:szCs w:val="22"/>
                <w:lang w:val="kk-KZ"/>
              </w:rPr>
              <w:t>10 дәріс.</w:t>
            </w:r>
          </w:p>
          <w:p w:rsidR="00256B05" w:rsidRPr="00D75BAF" w:rsidRDefault="00256B05" w:rsidP="0084717E">
            <w:pPr>
              <w:rPr>
                <w:lang w:val="kk-KZ"/>
              </w:rPr>
            </w:pPr>
            <w:r w:rsidRPr="00D75BAF">
              <w:rPr>
                <w:sz w:val="22"/>
                <w:szCs w:val="22"/>
                <w:lang w:val="kk-KZ"/>
              </w:rPr>
              <w:t>Эксперимент мәні мен түрлері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Pr>
                <w:sz w:val="22"/>
                <w:szCs w:val="22"/>
                <w:lang w:val="kk-KZ"/>
              </w:rPr>
              <w:t>-</w:t>
            </w:r>
          </w:p>
        </w:tc>
      </w:tr>
      <w:tr w:rsidR="00256B05" w:rsidRPr="00A47B34" w:rsidTr="0084717E">
        <w:tc>
          <w:tcPr>
            <w:tcW w:w="433" w:type="pct"/>
            <w:vMerge/>
            <w:tcBorders>
              <w:left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ind w:right="177"/>
              <w:jc w:val="center"/>
              <w:rPr>
                <w:lang w:val="kk-KZ"/>
              </w:rPr>
            </w:pPr>
            <w:r w:rsidRPr="00D75BAF">
              <w:rPr>
                <w:sz w:val="22"/>
                <w:szCs w:val="22"/>
                <w:lang w:val="kk-KZ"/>
              </w:rPr>
              <w:t xml:space="preserve">10 </w:t>
            </w:r>
            <w:r w:rsidR="00D773AF">
              <w:rPr>
                <w:sz w:val="22"/>
                <w:szCs w:val="22"/>
                <w:lang w:val="kk-KZ"/>
              </w:rPr>
              <w:t>семинар</w:t>
            </w:r>
            <w:r w:rsidRPr="00D75BAF">
              <w:rPr>
                <w:sz w:val="22"/>
                <w:szCs w:val="22"/>
                <w:lang w:val="kk-KZ"/>
              </w:rPr>
              <w:t xml:space="preserve"> сабақ</w:t>
            </w:r>
            <w:r w:rsidRPr="00D75BAF">
              <w:rPr>
                <w:rFonts w:eastAsia="Calibri"/>
                <w:bCs/>
                <w:sz w:val="22"/>
                <w:szCs w:val="22"/>
                <w:lang w:val="kk-KZ" w:eastAsia="en-US"/>
              </w:rPr>
              <w:t>.</w:t>
            </w:r>
          </w:p>
          <w:p w:rsidR="00256B05" w:rsidRPr="00D75BAF" w:rsidRDefault="00256B05" w:rsidP="0084717E">
            <w:pPr>
              <w:pStyle w:val="2"/>
              <w:spacing w:after="0" w:line="240" w:lineRule="auto"/>
              <w:ind w:right="177"/>
              <w:rPr>
                <w:lang w:val="kk-KZ"/>
              </w:rPr>
            </w:pPr>
            <w:r w:rsidRPr="00D75BAF">
              <w:rPr>
                <w:sz w:val="22"/>
                <w:szCs w:val="22"/>
                <w:lang w:val="kk-KZ"/>
              </w:rPr>
              <w:t>Айқындаушы және Қалыптастырушы эксперимент</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sidRPr="00D75BAF">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sidRPr="00D75BAF">
              <w:rPr>
                <w:sz w:val="22"/>
                <w:szCs w:val="22"/>
                <w:lang w:val="kk-KZ"/>
              </w:rPr>
              <w:t>4</w:t>
            </w:r>
          </w:p>
        </w:tc>
      </w:tr>
      <w:tr w:rsidR="00256B05" w:rsidRPr="00A47B34" w:rsidTr="0084717E">
        <w:tc>
          <w:tcPr>
            <w:tcW w:w="433" w:type="pct"/>
            <w:vMerge/>
            <w:tcBorders>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437814" w:rsidP="0084717E">
            <w:pPr>
              <w:ind w:right="177"/>
              <w:jc w:val="center"/>
              <w:rPr>
                <w:lang w:val="kk-KZ"/>
              </w:rPr>
            </w:pPr>
            <w:r>
              <w:rPr>
                <w:sz w:val="22"/>
                <w:szCs w:val="22"/>
                <w:lang w:val="kk-KZ"/>
              </w:rPr>
              <w:t>6</w:t>
            </w:r>
            <w:r w:rsidR="00256B05" w:rsidRPr="00D75BAF">
              <w:rPr>
                <w:sz w:val="22"/>
                <w:szCs w:val="22"/>
                <w:lang w:val="kk-KZ"/>
              </w:rPr>
              <w:t xml:space="preserve"> СОӨЖ</w:t>
            </w:r>
          </w:p>
          <w:p w:rsidR="00256B05" w:rsidRPr="00D75BAF" w:rsidRDefault="00256B05" w:rsidP="0084717E">
            <w:pPr>
              <w:ind w:right="177"/>
              <w:jc w:val="both"/>
              <w:rPr>
                <w:lang w:val="kk-KZ"/>
              </w:rPr>
            </w:pPr>
            <w:r w:rsidRPr="00D75BAF">
              <w:rPr>
                <w:sz w:val="22"/>
                <w:szCs w:val="22"/>
                <w:lang w:val="kk-KZ"/>
              </w:rPr>
              <w:t>Өз тақырыбыңыз бойынша қолданылатын әдістерді сипаттап, жүйелеңіз</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437814" w:rsidP="0084717E">
            <w:pPr>
              <w:jc w:val="center"/>
              <w:rPr>
                <w:lang w:val="kk-KZ"/>
              </w:rPr>
            </w:pPr>
            <w:r>
              <w:rPr>
                <w:sz w:val="22"/>
                <w:szCs w:val="22"/>
                <w:lang w:val="kk-KZ"/>
              </w:rPr>
              <w:t>4</w:t>
            </w:r>
          </w:p>
        </w:tc>
      </w:tr>
      <w:tr w:rsidR="00D773AF" w:rsidRPr="00D773AF" w:rsidTr="0084717E">
        <w:tc>
          <w:tcPr>
            <w:tcW w:w="433" w:type="pct"/>
            <w:tcBorders>
              <w:left w:val="single" w:sz="4" w:space="0" w:color="auto"/>
              <w:bottom w:val="single" w:sz="4" w:space="0" w:color="auto"/>
              <w:right w:val="single" w:sz="4" w:space="0" w:color="auto"/>
            </w:tcBorders>
            <w:shd w:val="clear" w:color="auto" w:fill="auto"/>
          </w:tcPr>
          <w:p w:rsidR="00D773AF" w:rsidRPr="00A47B34" w:rsidRDefault="00D773AF"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D773AF">
            <w:pPr>
              <w:ind w:right="177"/>
              <w:jc w:val="center"/>
              <w:rPr>
                <w:lang w:val="kk-KZ"/>
              </w:rPr>
            </w:pPr>
            <w:r>
              <w:rPr>
                <w:sz w:val="22"/>
                <w:szCs w:val="22"/>
                <w:lang w:val="kk-KZ"/>
              </w:rPr>
              <w:t xml:space="preserve">4 </w:t>
            </w:r>
            <w:r w:rsidRPr="00D75BAF">
              <w:rPr>
                <w:sz w:val="22"/>
                <w:szCs w:val="22"/>
                <w:lang w:val="kk-KZ"/>
              </w:rPr>
              <w:t>СӨЖ</w:t>
            </w:r>
          </w:p>
          <w:p w:rsidR="00D773AF" w:rsidRPr="00D773AF" w:rsidRDefault="00D773AF" w:rsidP="00D773AF">
            <w:pPr>
              <w:pStyle w:val="aa"/>
              <w:numPr>
                <w:ilvl w:val="0"/>
                <w:numId w:val="15"/>
              </w:numPr>
              <w:tabs>
                <w:tab w:val="left" w:pos="487"/>
              </w:tabs>
              <w:ind w:left="33" w:right="177" w:firstLine="0"/>
              <w:rPr>
                <w:lang w:val="kk-KZ"/>
              </w:rPr>
            </w:pPr>
            <w:r w:rsidRPr="00D773AF">
              <w:rPr>
                <w:sz w:val="22"/>
                <w:szCs w:val="22"/>
                <w:lang w:val="kk-KZ"/>
              </w:rPr>
              <w:t>Өз бетінше белгілеген тақырып бойынша интервью жүргізіп, оны видиоға түсіріп, өткізу</w:t>
            </w:r>
          </w:p>
          <w:p w:rsidR="00D773AF" w:rsidRPr="00D773AF" w:rsidRDefault="00D773AF" w:rsidP="00D773AF">
            <w:pPr>
              <w:pStyle w:val="aa"/>
              <w:numPr>
                <w:ilvl w:val="0"/>
                <w:numId w:val="15"/>
              </w:numPr>
              <w:tabs>
                <w:tab w:val="left" w:pos="487"/>
              </w:tabs>
              <w:ind w:left="33" w:right="177" w:firstLine="0"/>
              <w:rPr>
                <w:lang w:val="kk-KZ"/>
              </w:rPr>
            </w:pPr>
            <w:r w:rsidRPr="00D773AF">
              <w:rPr>
                <w:sz w:val="22"/>
                <w:szCs w:val="22"/>
                <w:lang w:val="kk-KZ"/>
              </w:rPr>
              <w:t xml:space="preserve">Гранттық сайысқа жобалар  ұсынысын әзірлеу </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73AF" w:rsidRDefault="00D773AF" w:rsidP="0084717E">
            <w:pPr>
              <w:jc w:val="center"/>
            </w:pPr>
            <w:r>
              <w:rPr>
                <w:sz w:val="22"/>
                <w:szCs w:val="22"/>
              </w:rPr>
              <w:t>14</w:t>
            </w:r>
          </w:p>
        </w:tc>
      </w:tr>
      <w:tr w:rsidR="00256B05" w:rsidRPr="00A47B34" w:rsidTr="0084717E">
        <w:tc>
          <w:tcPr>
            <w:tcW w:w="433" w:type="pct"/>
            <w:vMerge w:val="restart"/>
            <w:tcBorders>
              <w:top w:val="single" w:sz="4" w:space="0" w:color="auto"/>
              <w:left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t>11</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ind w:right="177"/>
              <w:jc w:val="center"/>
              <w:rPr>
                <w:lang w:val="kk-KZ"/>
              </w:rPr>
            </w:pPr>
            <w:r w:rsidRPr="00D75BAF">
              <w:rPr>
                <w:sz w:val="22"/>
                <w:szCs w:val="22"/>
                <w:lang w:val="kk-KZ"/>
              </w:rPr>
              <w:t>11 дәріс.</w:t>
            </w:r>
          </w:p>
          <w:p w:rsidR="00256B05" w:rsidRPr="00D75BAF" w:rsidRDefault="00256B05" w:rsidP="0084717E">
            <w:pPr>
              <w:rPr>
                <w:lang w:val="kk-KZ"/>
              </w:rPr>
            </w:pPr>
            <w:r w:rsidRPr="00435D21">
              <w:rPr>
                <w:sz w:val="22"/>
                <w:szCs w:val="22"/>
                <w:lang w:val="kk-KZ"/>
              </w:rPr>
              <w:t xml:space="preserve">Әлеуметтік-педагогикалық </w:t>
            </w:r>
            <w:r w:rsidRPr="00D75BAF">
              <w:rPr>
                <w:sz w:val="22"/>
                <w:szCs w:val="22"/>
                <w:lang w:val="kk-KZ"/>
              </w:rPr>
              <w:t>экспериментті ұйымдастыру ерекшеліктері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Pr>
                <w:sz w:val="22"/>
                <w:szCs w:val="22"/>
                <w:lang w:val="kk-KZ"/>
              </w:rPr>
              <w:t>-</w:t>
            </w:r>
          </w:p>
        </w:tc>
      </w:tr>
      <w:tr w:rsidR="00256B05" w:rsidRPr="00A47B34" w:rsidTr="0084717E">
        <w:tc>
          <w:tcPr>
            <w:tcW w:w="433" w:type="pct"/>
            <w:vMerge/>
            <w:tcBorders>
              <w:left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ind w:right="177"/>
              <w:jc w:val="center"/>
              <w:rPr>
                <w:lang w:val="kk-KZ"/>
              </w:rPr>
            </w:pPr>
            <w:r w:rsidRPr="00D75BAF">
              <w:rPr>
                <w:sz w:val="22"/>
                <w:szCs w:val="22"/>
                <w:lang w:val="kk-KZ"/>
              </w:rPr>
              <w:t xml:space="preserve">11 </w:t>
            </w:r>
            <w:r w:rsidR="00D773AF">
              <w:rPr>
                <w:sz w:val="22"/>
                <w:szCs w:val="22"/>
                <w:lang w:val="kk-KZ"/>
              </w:rPr>
              <w:t>семинар</w:t>
            </w:r>
            <w:r w:rsidRPr="00D75BAF">
              <w:rPr>
                <w:sz w:val="22"/>
                <w:szCs w:val="22"/>
                <w:lang w:val="kk-KZ"/>
              </w:rPr>
              <w:t xml:space="preserve"> сабақ</w:t>
            </w:r>
          </w:p>
          <w:p w:rsidR="00256B05" w:rsidRPr="00D75BAF" w:rsidRDefault="00256B05" w:rsidP="0084717E">
            <w:pPr>
              <w:pStyle w:val="2"/>
              <w:spacing w:after="0" w:line="240" w:lineRule="auto"/>
              <w:ind w:right="177"/>
              <w:rPr>
                <w:lang w:val="kk-KZ"/>
              </w:rPr>
            </w:pPr>
            <w:r w:rsidRPr="00D75BAF">
              <w:rPr>
                <w:sz w:val="22"/>
                <w:szCs w:val="22"/>
                <w:lang w:val="kk-KZ"/>
              </w:rPr>
              <w:t>Бақылау және тәжірибелік топтар ерекшеліктері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sidRPr="00D75BAF">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sidRPr="00D75BAF">
              <w:rPr>
                <w:sz w:val="22"/>
                <w:szCs w:val="22"/>
                <w:lang w:val="kk-KZ"/>
              </w:rPr>
              <w:t>4</w:t>
            </w:r>
          </w:p>
        </w:tc>
      </w:tr>
      <w:tr w:rsidR="00256B05" w:rsidRPr="00D75BAF" w:rsidTr="0084717E">
        <w:tc>
          <w:tcPr>
            <w:tcW w:w="433" w:type="pct"/>
            <w:vMerge/>
            <w:tcBorders>
              <w:left w:val="single" w:sz="4" w:space="0" w:color="auto"/>
              <w:bottom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437814" w:rsidP="0084717E">
            <w:pPr>
              <w:ind w:right="177"/>
              <w:jc w:val="center"/>
              <w:rPr>
                <w:lang w:val="kk-KZ"/>
              </w:rPr>
            </w:pPr>
            <w:r>
              <w:rPr>
                <w:sz w:val="22"/>
                <w:szCs w:val="22"/>
                <w:lang w:val="kk-KZ"/>
              </w:rPr>
              <w:t>7</w:t>
            </w:r>
            <w:r w:rsidR="00256B05" w:rsidRPr="00D75BAF">
              <w:rPr>
                <w:sz w:val="22"/>
                <w:szCs w:val="22"/>
                <w:lang w:val="kk-KZ"/>
              </w:rPr>
              <w:t xml:space="preserve"> СОӨЖ</w:t>
            </w:r>
          </w:p>
          <w:p w:rsidR="00256B05" w:rsidRPr="00D75BAF" w:rsidRDefault="00256B05" w:rsidP="0084717E">
            <w:pPr>
              <w:pStyle w:val="2"/>
              <w:spacing w:after="0" w:line="240" w:lineRule="auto"/>
              <w:ind w:right="177"/>
              <w:rPr>
                <w:lang w:val="kk-KZ"/>
              </w:rPr>
            </w:pPr>
            <w:r w:rsidRPr="00D75BAF">
              <w:rPr>
                <w:sz w:val="22"/>
                <w:szCs w:val="22"/>
                <w:lang w:val="kk-KZ"/>
              </w:rPr>
              <w:t>Нәтежиенің сенімділігі, валидтілігі, дәлділігі.</w:t>
            </w:r>
          </w:p>
          <w:p w:rsidR="00256B05" w:rsidRPr="00D75BAF" w:rsidRDefault="00256B05" w:rsidP="0084717E">
            <w:pPr>
              <w:pStyle w:val="2"/>
              <w:spacing w:after="0" w:line="240" w:lineRule="auto"/>
              <w:ind w:right="177"/>
              <w:rPr>
                <w:lang w:val="kk-KZ"/>
              </w:rPr>
            </w:pPr>
            <w:r w:rsidRPr="00D75BAF">
              <w:rPr>
                <w:sz w:val="22"/>
                <w:szCs w:val="22"/>
                <w:lang w:val="kk-KZ"/>
              </w:rPr>
              <w:t>Ғылыми баяндамалар даярлау</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437814" w:rsidP="0084717E">
            <w:pPr>
              <w:jc w:val="center"/>
              <w:rPr>
                <w:lang w:val="kk-KZ"/>
              </w:rPr>
            </w:pPr>
            <w:r>
              <w:rPr>
                <w:sz w:val="22"/>
                <w:szCs w:val="22"/>
                <w:lang w:val="kk-KZ"/>
              </w:rPr>
              <w:t>4</w:t>
            </w:r>
          </w:p>
        </w:tc>
      </w:tr>
      <w:tr w:rsidR="00256B05" w:rsidRPr="00EB75D5" w:rsidTr="0084717E">
        <w:tc>
          <w:tcPr>
            <w:tcW w:w="433" w:type="pct"/>
            <w:vMerge w:val="restart"/>
            <w:tcBorders>
              <w:top w:val="single" w:sz="4" w:space="0" w:color="auto"/>
              <w:left w:val="single" w:sz="4" w:space="0" w:color="auto"/>
              <w:right w:val="single" w:sz="4" w:space="0" w:color="auto"/>
            </w:tcBorders>
            <w:shd w:val="clear" w:color="auto" w:fill="auto"/>
          </w:tcPr>
          <w:p w:rsidR="00256B05" w:rsidRPr="00A47B34" w:rsidRDefault="00256B05" w:rsidP="0084717E">
            <w:pPr>
              <w:jc w:val="center"/>
              <w:rPr>
                <w:lang w:val="kk-KZ"/>
              </w:rPr>
            </w:pPr>
            <w:r w:rsidRPr="00A47B34">
              <w:rPr>
                <w:sz w:val="22"/>
                <w:szCs w:val="22"/>
                <w:lang w:val="kk-KZ"/>
              </w:rPr>
              <w:t>12</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ind w:right="177"/>
              <w:jc w:val="center"/>
              <w:rPr>
                <w:lang w:val="kk-KZ"/>
              </w:rPr>
            </w:pPr>
            <w:r w:rsidRPr="00D75BAF">
              <w:rPr>
                <w:sz w:val="22"/>
                <w:szCs w:val="22"/>
                <w:lang w:val="kk-KZ"/>
              </w:rPr>
              <w:t>12 дәріс.</w:t>
            </w:r>
          </w:p>
          <w:p w:rsidR="00256B05" w:rsidRPr="00D75BAF" w:rsidRDefault="00256B05" w:rsidP="0084717E">
            <w:pPr>
              <w:rPr>
                <w:lang w:val="kk-KZ"/>
              </w:rPr>
            </w:pPr>
            <w:r w:rsidRPr="00D75BAF">
              <w:rPr>
                <w:sz w:val="22"/>
                <w:szCs w:val="22"/>
                <w:lang w:val="kk-KZ"/>
              </w:rPr>
              <w:t xml:space="preserve">Саулнама: түрлері мен құрастыру ерекшеліктері. </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Pr>
                <w:sz w:val="22"/>
                <w:szCs w:val="22"/>
                <w:lang w:val="kk-KZ"/>
              </w:rPr>
              <w:t>-</w:t>
            </w:r>
          </w:p>
        </w:tc>
      </w:tr>
      <w:tr w:rsidR="00256B05" w:rsidRPr="00EB75D5" w:rsidTr="0084717E">
        <w:tc>
          <w:tcPr>
            <w:tcW w:w="433" w:type="pct"/>
            <w:vMerge/>
            <w:tcBorders>
              <w:left w:val="single" w:sz="4" w:space="0" w:color="auto"/>
              <w:right w:val="single" w:sz="4" w:space="0" w:color="auto"/>
            </w:tcBorders>
            <w:shd w:val="clear" w:color="auto" w:fill="auto"/>
          </w:tcPr>
          <w:p w:rsidR="00256B05" w:rsidRPr="00A47B34" w:rsidRDefault="00256B05"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ind w:right="177"/>
              <w:jc w:val="center"/>
              <w:rPr>
                <w:lang w:val="kk-KZ"/>
              </w:rPr>
            </w:pPr>
            <w:r w:rsidRPr="00D75BAF">
              <w:rPr>
                <w:sz w:val="22"/>
                <w:szCs w:val="22"/>
                <w:lang w:val="kk-KZ"/>
              </w:rPr>
              <w:t xml:space="preserve">12 </w:t>
            </w:r>
            <w:r w:rsidR="00D773AF">
              <w:rPr>
                <w:sz w:val="22"/>
                <w:szCs w:val="22"/>
                <w:lang w:val="kk-KZ"/>
              </w:rPr>
              <w:t>семинар</w:t>
            </w:r>
            <w:r w:rsidRPr="00D75BAF">
              <w:rPr>
                <w:sz w:val="22"/>
                <w:szCs w:val="22"/>
                <w:lang w:val="kk-KZ"/>
              </w:rPr>
              <w:t xml:space="preserve"> сабақ</w:t>
            </w:r>
          </w:p>
          <w:p w:rsidR="00256B05" w:rsidRPr="00D75BAF" w:rsidRDefault="00256B05" w:rsidP="0084717E">
            <w:pPr>
              <w:pStyle w:val="2"/>
              <w:spacing w:after="0" w:line="240" w:lineRule="auto"/>
              <w:ind w:right="177"/>
              <w:rPr>
                <w:lang w:val="kk-KZ"/>
              </w:rPr>
            </w:pPr>
            <w:r w:rsidRPr="00D75BAF">
              <w:rPr>
                <w:sz w:val="22"/>
                <w:szCs w:val="22"/>
                <w:lang w:val="kk-KZ"/>
              </w:rPr>
              <w:t>Саулнамаға қойылатын талаптар</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sidRPr="00D75BAF">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256B05" w:rsidRPr="00D75BAF" w:rsidRDefault="00256B05" w:rsidP="0084717E">
            <w:pPr>
              <w:jc w:val="center"/>
              <w:rPr>
                <w:lang w:val="kk-KZ"/>
              </w:rPr>
            </w:pPr>
            <w:r w:rsidRPr="00D75BAF">
              <w:rPr>
                <w:sz w:val="22"/>
                <w:szCs w:val="22"/>
                <w:lang w:val="kk-KZ"/>
              </w:rPr>
              <w:t>4</w:t>
            </w:r>
          </w:p>
        </w:tc>
      </w:tr>
      <w:tr w:rsidR="00D773AF" w:rsidRPr="00EB75D5" w:rsidTr="0084717E">
        <w:tc>
          <w:tcPr>
            <w:tcW w:w="433" w:type="pct"/>
            <w:vMerge/>
            <w:tcBorders>
              <w:left w:val="single" w:sz="4" w:space="0" w:color="auto"/>
              <w:right w:val="single" w:sz="4" w:space="0" w:color="auto"/>
            </w:tcBorders>
            <w:shd w:val="clear" w:color="auto" w:fill="auto"/>
          </w:tcPr>
          <w:p w:rsidR="00D773AF" w:rsidRPr="00A47B34" w:rsidRDefault="00D773AF"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D773AF">
            <w:pPr>
              <w:ind w:right="177"/>
              <w:jc w:val="center"/>
              <w:rPr>
                <w:lang w:val="kk-KZ"/>
              </w:rPr>
            </w:pPr>
            <w:r>
              <w:rPr>
                <w:sz w:val="22"/>
                <w:szCs w:val="22"/>
                <w:lang w:val="kk-KZ"/>
              </w:rPr>
              <w:t xml:space="preserve">8 </w:t>
            </w:r>
            <w:r w:rsidRPr="00D75BAF">
              <w:rPr>
                <w:sz w:val="22"/>
                <w:szCs w:val="22"/>
                <w:lang w:val="kk-KZ"/>
              </w:rPr>
              <w:t>СОӨЖ</w:t>
            </w:r>
          </w:p>
          <w:p w:rsidR="00D773AF" w:rsidRPr="00D75BAF" w:rsidRDefault="00D773AF" w:rsidP="0084717E">
            <w:pPr>
              <w:autoSpaceDE w:val="0"/>
              <w:autoSpaceDN w:val="0"/>
              <w:adjustRightInd w:val="0"/>
              <w:ind w:right="177"/>
              <w:rPr>
                <w:lang w:val="kk-KZ"/>
              </w:rPr>
            </w:pPr>
            <w:r>
              <w:rPr>
                <w:sz w:val="22"/>
                <w:szCs w:val="22"/>
                <w:lang w:val="kk-KZ"/>
              </w:rPr>
              <w:t>Сапалық және сандық әдістер жүйесі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Pr>
                <w:sz w:val="22"/>
                <w:szCs w:val="22"/>
                <w:lang w:val="kk-KZ"/>
              </w:rPr>
              <w:t>4</w:t>
            </w:r>
          </w:p>
        </w:tc>
      </w:tr>
      <w:tr w:rsidR="00D773AF" w:rsidRPr="00EB75D5" w:rsidTr="0084717E">
        <w:tc>
          <w:tcPr>
            <w:tcW w:w="433" w:type="pct"/>
            <w:vMerge/>
            <w:tcBorders>
              <w:left w:val="single" w:sz="4" w:space="0" w:color="auto"/>
              <w:bottom w:val="single" w:sz="4" w:space="0" w:color="auto"/>
              <w:right w:val="single" w:sz="4" w:space="0" w:color="auto"/>
            </w:tcBorders>
            <w:shd w:val="clear" w:color="auto" w:fill="auto"/>
          </w:tcPr>
          <w:p w:rsidR="00D773AF" w:rsidRPr="00A47B34" w:rsidRDefault="00D773AF"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D773AF">
            <w:pPr>
              <w:ind w:right="177"/>
              <w:jc w:val="center"/>
              <w:rPr>
                <w:lang w:val="kk-KZ"/>
              </w:rPr>
            </w:pPr>
            <w:r>
              <w:rPr>
                <w:sz w:val="22"/>
                <w:szCs w:val="22"/>
                <w:lang w:val="kk-KZ"/>
              </w:rPr>
              <w:t xml:space="preserve">5 </w:t>
            </w:r>
            <w:r w:rsidRPr="00D75BAF">
              <w:rPr>
                <w:sz w:val="22"/>
                <w:szCs w:val="22"/>
                <w:lang w:val="kk-KZ"/>
              </w:rPr>
              <w:t>СОӨЖ</w:t>
            </w:r>
          </w:p>
          <w:p w:rsidR="00D773AF" w:rsidRPr="00D75BAF" w:rsidRDefault="00D773AF" w:rsidP="0084717E">
            <w:pPr>
              <w:ind w:right="177"/>
              <w:jc w:val="both"/>
              <w:rPr>
                <w:lang w:val="kk-KZ"/>
              </w:rPr>
            </w:pPr>
            <w:r w:rsidRPr="00D75BAF">
              <w:rPr>
                <w:sz w:val="22"/>
                <w:szCs w:val="22"/>
                <w:lang w:val="kk-KZ"/>
              </w:rPr>
              <w:t>25-30 сұрақтан тұратын салнама даярлаңыз</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Pr>
                <w:sz w:val="22"/>
                <w:szCs w:val="22"/>
                <w:lang w:val="kk-KZ"/>
              </w:rPr>
              <w:t>14</w:t>
            </w:r>
          </w:p>
        </w:tc>
      </w:tr>
      <w:tr w:rsidR="00D773AF" w:rsidRPr="00EB75D5" w:rsidTr="0084717E">
        <w:tc>
          <w:tcPr>
            <w:tcW w:w="433" w:type="pct"/>
            <w:vMerge w:val="restart"/>
            <w:tcBorders>
              <w:top w:val="single" w:sz="4" w:space="0" w:color="auto"/>
              <w:left w:val="single" w:sz="4" w:space="0" w:color="auto"/>
              <w:right w:val="single" w:sz="4" w:space="0" w:color="auto"/>
            </w:tcBorders>
            <w:shd w:val="clear" w:color="auto" w:fill="auto"/>
          </w:tcPr>
          <w:p w:rsidR="00D773AF" w:rsidRPr="00A47B34" w:rsidRDefault="00D773AF" w:rsidP="0084717E">
            <w:pPr>
              <w:jc w:val="center"/>
              <w:rPr>
                <w:lang w:val="kk-KZ"/>
              </w:rPr>
            </w:pPr>
            <w:r w:rsidRPr="00A47B34">
              <w:rPr>
                <w:sz w:val="22"/>
                <w:szCs w:val="22"/>
                <w:lang w:val="kk-KZ"/>
              </w:rPr>
              <w:t>13</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ind w:right="177"/>
              <w:jc w:val="center"/>
              <w:rPr>
                <w:b/>
                <w:lang w:val="kk-KZ"/>
              </w:rPr>
            </w:pPr>
            <w:r w:rsidRPr="00D75BAF">
              <w:rPr>
                <w:sz w:val="22"/>
                <w:szCs w:val="22"/>
                <w:lang w:val="kk-KZ"/>
              </w:rPr>
              <w:t>13 дәріс.</w:t>
            </w:r>
          </w:p>
          <w:p w:rsidR="00D773AF" w:rsidRPr="00D75BAF" w:rsidRDefault="00D773AF" w:rsidP="0084717E">
            <w:pPr>
              <w:ind w:right="177"/>
              <w:rPr>
                <w:lang w:val="kk-KZ"/>
              </w:rPr>
            </w:pPr>
            <w:r w:rsidRPr="00D75BAF">
              <w:rPr>
                <w:sz w:val="22"/>
                <w:szCs w:val="22"/>
                <w:lang w:val="kk-KZ"/>
              </w:rPr>
              <w:t>Озық педагогикалық тәжірибені зерделеу</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Pr>
                <w:sz w:val="22"/>
                <w:szCs w:val="22"/>
                <w:lang w:val="kk-KZ"/>
              </w:rPr>
              <w:t>-</w:t>
            </w:r>
          </w:p>
        </w:tc>
      </w:tr>
      <w:tr w:rsidR="00D773AF" w:rsidRPr="00A47B34" w:rsidTr="0084717E">
        <w:tc>
          <w:tcPr>
            <w:tcW w:w="433" w:type="pct"/>
            <w:vMerge/>
            <w:tcBorders>
              <w:left w:val="single" w:sz="4" w:space="0" w:color="auto"/>
              <w:right w:val="single" w:sz="4" w:space="0" w:color="auto"/>
            </w:tcBorders>
            <w:shd w:val="clear" w:color="auto" w:fill="auto"/>
          </w:tcPr>
          <w:p w:rsidR="00D773AF" w:rsidRPr="00A47B34" w:rsidRDefault="00D773AF"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ind w:right="177"/>
              <w:jc w:val="center"/>
              <w:rPr>
                <w:lang w:val="kk-KZ"/>
              </w:rPr>
            </w:pPr>
            <w:r w:rsidRPr="00D75BAF">
              <w:rPr>
                <w:sz w:val="22"/>
                <w:szCs w:val="22"/>
                <w:lang w:val="kk-KZ"/>
              </w:rPr>
              <w:t xml:space="preserve">13 </w:t>
            </w:r>
            <w:r>
              <w:rPr>
                <w:sz w:val="22"/>
                <w:szCs w:val="22"/>
                <w:lang w:val="kk-KZ"/>
              </w:rPr>
              <w:t>семинар</w:t>
            </w:r>
            <w:r w:rsidRPr="00D75BAF">
              <w:rPr>
                <w:sz w:val="22"/>
                <w:szCs w:val="22"/>
                <w:lang w:val="kk-KZ"/>
              </w:rPr>
              <w:t xml:space="preserve"> сабақ</w:t>
            </w:r>
          </w:p>
          <w:p w:rsidR="00D773AF" w:rsidRPr="00D75BAF" w:rsidRDefault="00D773AF" w:rsidP="0084717E">
            <w:pPr>
              <w:ind w:right="177"/>
              <w:rPr>
                <w:lang w:val="kk-KZ"/>
              </w:rPr>
            </w:pPr>
            <w:r w:rsidRPr="00D75BAF">
              <w:rPr>
                <w:sz w:val="22"/>
                <w:szCs w:val="22"/>
                <w:lang w:val="kk-KZ"/>
              </w:rPr>
              <w:t>Озық педагогикалық тәжірибені зерделеу</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sidRPr="00D75BAF">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sidRPr="00D75BAF">
              <w:rPr>
                <w:sz w:val="22"/>
                <w:szCs w:val="22"/>
                <w:lang w:val="kk-KZ"/>
              </w:rPr>
              <w:t>2</w:t>
            </w:r>
          </w:p>
        </w:tc>
      </w:tr>
      <w:tr w:rsidR="00D773AF" w:rsidRPr="00A47B34" w:rsidTr="0084717E">
        <w:tc>
          <w:tcPr>
            <w:tcW w:w="433" w:type="pct"/>
            <w:vMerge/>
            <w:tcBorders>
              <w:left w:val="single" w:sz="4" w:space="0" w:color="auto"/>
              <w:bottom w:val="single" w:sz="4" w:space="0" w:color="auto"/>
              <w:right w:val="single" w:sz="4" w:space="0" w:color="auto"/>
            </w:tcBorders>
            <w:shd w:val="clear" w:color="auto" w:fill="auto"/>
          </w:tcPr>
          <w:p w:rsidR="00D773AF" w:rsidRPr="00A47B34" w:rsidRDefault="00D773AF"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ind w:right="177"/>
              <w:jc w:val="center"/>
              <w:rPr>
                <w:lang w:val="kk-KZ"/>
              </w:rPr>
            </w:pPr>
            <w:r>
              <w:rPr>
                <w:sz w:val="22"/>
                <w:szCs w:val="22"/>
                <w:lang w:val="kk-KZ"/>
              </w:rPr>
              <w:t>9</w:t>
            </w:r>
            <w:r w:rsidRPr="00D75BAF">
              <w:rPr>
                <w:sz w:val="22"/>
                <w:szCs w:val="22"/>
                <w:lang w:val="kk-KZ"/>
              </w:rPr>
              <w:t xml:space="preserve"> СОӨЖ</w:t>
            </w:r>
          </w:p>
          <w:p w:rsidR="00D773AF" w:rsidRPr="00D75BAF" w:rsidRDefault="00D773AF" w:rsidP="0084717E">
            <w:pPr>
              <w:ind w:right="177"/>
              <w:rPr>
                <w:lang w:val="kk-KZ"/>
              </w:rPr>
            </w:pPr>
            <w:r w:rsidRPr="00D75BAF">
              <w:rPr>
                <w:sz w:val="22"/>
                <w:szCs w:val="22"/>
                <w:lang w:val="kk-KZ"/>
              </w:rPr>
              <w:t>Біздің кафедра, факультеттегі озық педагогикалық тәжірибені жүйелеу</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Pr>
                <w:sz w:val="22"/>
                <w:szCs w:val="22"/>
                <w:lang w:val="kk-KZ"/>
              </w:rPr>
              <w:t>4</w:t>
            </w:r>
          </w:p>
        </w:tc>
      </w:tr>
      <w:tr w:rsidR="00D773AF" w:rsidRPr="00A47B34" w:rsidTr="0084717E">
        <w:tc>
          <w:tcPr>
            <w:tcW w:w="433" w:type="pct"/>
            <w:vMerge w:val="restart"/>
            <w:tcBorders>
              <w:top w:val="single" w:sz="4" w:space="0" w:color="auto"/>
              <w:left w:val="single" w:sz="4" w:space="0" w:color="auto"/>
              <w:right w:val="single" w:sz="4" w:space="0" w:color="auto"/>
            </w:tcBorders>
            <w:shd w:val="clear" w:color="auto" w:fill="auto"/>
          </w:tcPr>
          <w:p w:rsidR="00D773AF" w:rsidRPr="00A47B34" w:rsidRDefault="00D773AF" w:rsidP="0084717E">
            <w:pPr>
              <w:jc w:val="center"/>
              <w:rPr>
                <w:lang w:val="kk-KZ"/>
              </w:rPr>
            </w:pPr>
            <w:r w:rsidRPr="00A47B34">
              <w:rPr>
                <w:sz w:val="22"/>
                <w:szCs w:val="22"/>
                <w:lang w:val="kk-KZ"/>
              </w:rPr>
              <w:t>14</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ind w:right="177"/>
              <w:jc w:val="center"/>
              <w:rPr>
                <w:lang w:val="kk-KZ"/>
              </w:rPr>
            </w:pPr>
            <w:r w:rsidRPr="00D75BAF">
              <w:rPr>
                <w:sz w:val="22"/>
                <w:szCs w:val="22"/>
                <w:lang w:val="kk-KZ"/>
              </w:rPr>
              <w:t>14 дәріс.</w:t>
            </w:r>
          </w:p>
          <w:p w:rsidR="00D773AF" w:rsidRPr="00D75BAF" w:rsidRDefault="00D773AF" w:rsidP="0084717E">
            <w:pPr>
              <w:rPr>
                <w:lang w:val="kk-KZ"/>
              </w:rPr>
            </w:pPr>
            <w:r w:rsidRPr="00D75BAF">
              <w:rPr>
                <w:sz w:val="22"/>
                <w:szCs w:val="22"/>
                <w:lang w:val="kk-KZ"/>
              </w:rPr>
              <w:t>Білім беру мекемелерінде зерттеу жұмысын ұйымдастыру ерекшеліктері</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Pr>
                <w:sz w:val="22"/>
                <w:szCs w:val="22"/>
                <w:lang w:val="kk-KZ"/>
              </w:rPr>
              <w:t>-</w:t>
            </w:r>
          </w:p>
        </w:tc>
      </w:tr>
      <w:tr w:rsidR="00D773AF" w:rsidRPr="00A47B34" w:rsidTr="0084717E">
        <w:tc>
          <w:tcPr>
            <w:tcW w:w="433" w:type="pct"/>
            <w:vMerge/>
            <w:tcBorders>
              <w:left w:val="single" w:sz="4" w:space="0" w:color="auto"/>
              <w:right w:val="single" w:sz="4" w:space="0" w:color="auto"/>
            </w:tcBorders>
            <w:shd w:val="clear" w:color="auto" w:fill="auto"/>
          </w:tcPr>
          <w:p w:rsidR="00D773AF" w:rsidRPr="00A47B34" w:rsidRDefault="00D773AF"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ind w:right="177"/>
              <w:jc w:val="center"/>
              <w:rPr>
                <w:lang w:val="kk-KZ"/>
              </w:rPr>
            </w:pPr>
            <w:r w:rsidRPr="00D75BAF">
              <w:rPr>
                <w:sz w:val="22"/>
                <w:szCs w:val="22"/>
                <w:lang w:val="kk-KZ"/>
              </w:rPr>
              <w:t xml:space="preserve">14 </w:t>
            </w:r>
            <w:r>
              <w:rPr>
                <w:sz w:val="22"/>
                <w:szCs w:val="22"/>
                <w:lang w:val="kk-KZ"/>
              </w:rPr>
              <w:t>семинар</w:t>
            </w:r>
            <w:r w:rsidRPr="00D75BAF">
              <w:rPr>
                <w:sz w:val="22"/>
                <w:szCs w:val="22"/>
                <w:lang w:val="kk-KZ"/>
              </w:rPr>
              <w:t xml:space="preserve"> сабақ</w:t>
            </w:r>
          </w:p>
          <w:p w:rsidR="00D773AF" w:rsidRPr="00D75BAF" w:rsidRDefault="00D773AF" w:rsidP="006F6CCD">
            <w:pPr>
              <w:pStyle w:val="2"/>
              <w:spacing w:after="0" w:line="240" w:lineRule="auto"/>
              <w:ind w:right="177"/>
              <w:rPr>
                <w:lang w:val="kk-KZ"/>
              </w:rPr>
            </w:pPr>
            <w:r w:rsidRPr="00D75BAF">
              <w:rPr>
                <w:sz w:val="22"/>
                <w:szCs w:val="22"/>
                <w:lang w:val="kk-KZ"/>
              </w:rPr>
              <w:t>Ғылыми зерттеу жұмысыны</w:t>
            </w:r>
            <w:r w:rsidR="006F6CCD">
              <w:rPr>
                <w:sz w:val="22"/>
                <w:szCs w:val="22"/>
                <w:lang w:val="kk-KZ"/>
              </w:rPr>
              <w:t>н әзірлеу</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sidRPr="00D75BAF">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sidRPr="00D75BAF">
              <w:rPr>
                <w:sz w:val="22"/>
                <w:szCs w:val="22"/>
                <w:lang w:val="kk-KZ"/>
              </w:rPr>
              <w:t>4</w:t>
            </w:r>
          </w:p>
        </w:tc>
      </w:tr>
      <w:tr w:rsidR="00D773AF" w:rsidRPr="00A47B34" w:rsidTr="0084717E">
        <w:tc>
          <w:tcPr>
            <w:tcW w:w="433" w:type="pct"/>
            <w:vMerge/>
            <w:tcBorders>
              <w:left w:val="single" w:sz="4" w:space="0" w:color="auto"/>
              <w:bottom w:val="single" w:sz="4" w:space="0" w:color="auto"/>
              <w:right w:val="single" w:sz="4" w:space="0" w:color="auto"/>
            </w:tcBorders>
            <w:shd w:val="clear" w:color="auto" w:fill="auto"/>
          </w:tcPr>
          <w:p w:rsidR="00D773AF" w:rsidRPr="00A47B34" w:rsidRDefault="00D773AF"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ind w:right="177"/>
              <w:jc w:val="center"/>
              <w:rPr>
                <w:lang w:val="kk-KZ"/>
              </w:rPr>
            </w:pPr>
            <w:r w:rsidRPr="00D75BAF">
              <w:rPr>
                <w:sz w:val="22"/>
                <w:szCs w:val="22"/>
                <w:lang w:val="kk-KZ"/>
              </w:rPr>
              <w:t>1</w:t>
            </w:r>
            <w:r>
              <w:rPr>
                <w:sz w:val="22"/>
                <w:szCs w:val="22"/>
                <w:lang w:val="kk-KZ"/>
              </w:rPr>
              <w:t>0</w:t>
            </w:r>
            <w:r w:rsidRPr="00D75BAF">
              <w:rPr>
                <w:sz w:val="22"/>
                <w:szCs w:val="22"/>
                <w:lang w:val="kk-KZ"/>
              </w:rPr>
              <w:t xml:space="preserve"> СОӨЖ</w:t>
            </w:r>
          </w:p>
          <w:p w:rsidR="00D773AF" w:rsidRPr="00D75BAF" w:rsidRDefault="00D773AF" w:rsidP="0084717E">
            <w:pPr>
              <w:ind w:right="177"/>
              <w:jc w:val="both"/>
              <w:rPr>
                <w:lang w:val="kk-KZ"/>
              </w:rPr>
            </w:pPr>
            <w:r w:rsidRPr="00D75BAF">
              <w:rPr>
                <w:sz w:val="22"/>
                <w:szCs w:val="22"/>
                <w:lang w:val="kk-KZ"/>
              </w:rPr>
              <w:t>Қалыптастырушы эксперимент бағдарламасын құрастыру</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Pr>
                <w:sz w:val="22"/>
                <w:szCs w:val="22"/>
                <w:lang w:val="kk-KZ"/>
              </w:rPr>
              <w:t>4</w:t>
            </w:r>
          </w:p>
        </w:tc>
      </w:tr>
      <w:tr w:rsidR="00D773AF" w:rsidRPr="00A47B34" w:rsidTr="0084717E">
        <w:tc>
          <w:tcPr>
            <w:tcW w:w="433" w:type="pct"/>
            <w:vMerge w:val="restart"/>
            <w:tcBorders>
              <w:top w:val="single" w:sz="4" w:space="0" w:color="auto"/>
              <w:left w:val="single" w:sz="4" w:space="0" w:color="auto"/>
              <w:right w:val="single" w:sz="4" w:space="0" w:color="auto"/>
            </w:tcBorders>
            <w:shd w:val="clear" w:color="auto" w:fill="auto"/>
          </w:tcPr>
          <w:p w:rsidR="00D773AF" w:rsidRPr="00A47B34" w:rsidRDefault="00D773AF" w:rsidP="0084717E">
            <w:pPr>
              <w:jc w:val="center"/>
              <w:rPr>
                <w:lang w:val="kk-KZ"/>
              </w:rPr>
            </w:pPr>
            <w:r w:rsidRPr="00A47B34">
              <w:rPr>
                <w:sz w:val="22"/>
                <w:szCs w:val="22"/>
                <w:lang w:val="kk-KZ"/>
              </w:rPr>
              <w:t>15</w:t>
            </w: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ind w:right="177"/>
              <w:jc w:val="center"/>
              <w:rPr>
                <w:lang w:val="kk-KZ"/>
              </w:rPr>
            </w:pPr>
            <w:r w:rsidRPr="00D75BAF">
              <w:rPr>
                <w:sz w:val="22"/>
                <w:szCs w:val="22"/>
                <w:lang w:val="kk-KZ"/>
              </w:rPr>
              <w:t>15 дәріс.</w:t>
            </w:r>
          </w:p>
          <w:p w:rsidR="00D773AF" w:rsidRPr="00D75BAF" w:rsidRDefault="00D773AF" w:rsidP="0084717E">
            <w:pPr>
              <w:rPr>
                <w:lang w:val="kk-KZ"/>
              </w:rPr>
            </w:pPr>
            <w:r w:rsidRPr="00D75BAF">
              <w:rPr>
                <w:sz w:val="22"/>
                <w:szCs w:val="22"/>
                <w:lang w:val="kk-KZ"/>
              </w:rPr>
              <w:t>Зерттеу жұмысының нәтежиелерін апробациядан өткізу</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Pr>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Pr>
                <w:sz w:val="22"/>
                <w:szCs w:val="22"/>
                <w:lang w:val="kk-KZ"/>
              </w:rPr>
              <w:t>-</w:t>
            </w:r>
          </w:p>
        </w:tc>
      </w:tr>
      <w:tr w:rsidR="00D773AF" w:rsidRPr="00A47B34" w:rsidTr="0084717E">
        <w:tc>
          <w:tcPr>
            <w:tcW w:w="433" w:type="pct"/>
            <w:vMerge/>
            <w:tcBorders>
              <w:left w:val="single" w:sz="4" w:space="0" w:color="auto"/>
              <w:right w:val="single" w:sz="4" w:space="0" w:color="auto"/>
            </w:tcBorders>
            <w:shd w:val="clear" w:color="auto" w:fill="auto"/>
          </w:tcPr>
          <w:p w:rsidR="00D773AF" w:rsidRPr="00A47B34" w:rsidRDefault="00D773AF"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ind w:right="177"/>
              <w:jc w:val="center"/>
              <w:rPr>
                <w:lang w:val="kk-KZ"/>
              </w:rPr>
            </w:pPr>
            <w:r w:rsidRPr="00D75BAF">
              <w:rPr>
                <w:sz w:val="22"/>
                <w:szCs w:val="22"/>
                <w:lang w:val="kk-KZ"/>
              </w:rPr>
              <w:t>15семинар сабағы</w:t>
            </w:r>
          </w:p>
          <w:p w:rsidR="00D773AF" w:rsidRPr="00D75BAF" w:rsidRDefault="00D773AF" w:rsidP="0084717E">
            <w:pPr>
              <w:ind w:right="177"/>
              <w:rPr>
                <w:lang w:val="kk-KZ"/>
              </w:rPr>
            </w:pPr>
            <w:r w:rsidRPr="00D75BAF">
              <w:rPr>
                <w:sz w:val="22"/>
                <w:szCs w:val="22"/>
                <w:lang w:val="kk-KZ"/>
              </w:rPr>
              <w:t>Ғылыми мақала және ғылыми баяндама</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sidRPr="00D75BAF">
              <w:rPr>
                <w:sz w:val="22"/>
                <w:szCs w:val="22"/>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sidRPr="00D75BAF">
              <w:rPr>
                <w:sz w:val="22"/>
                <w:szCs w:val="22"/>
                <w:lang w:val="kk-KZ"/>
              </w:rPr>
              <w:t>4</w:t>
            </w:r>
          </w:p>
        </w:tc>
      </w:tr>
      <w:tr w:rsidR="00D773AF" w:rsidRPr="00A47B34" w:rsidTr="0084717E">
        <w:tc>
          <w:tcPr>
            <w:tcW w:w="433" w:type="pct"/>
            <w:vMerge/>
            <w:tcBorders>
              <w:left w:val="single" w:sz="4" w:space="0" w:color="auto"/>
              <w:right w:val="single" w:sz="4" w:space="0" w:color="auto"/>
            </w:tcBorders>
            <w:shd w:val="clear" w:color="auto" w:fill="auto"/>
          </w:tcPr>
          <w:p w:rsidR="00D773AF" w:rsidRPr="00A47B34" w:rsidRDefault="00D773AF"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ind w:right="177"/>
              <w:jc w:val="both"/>
              <w:rPr>
                <w:lang w:val="kk-KZ"/>
              </w:rPr>
            </w:pPr>
            <w:r w:rsidRPr="00D75BAF">
              <w:rPr>
                <w:sz w:val="22"/>
                <w:szCs w:val="22"/>
                <w:lang w:val="kk-KZ"/>
              </w:rPr>
              <w:t>2 Аралық бақылау  тапсырмасы</w:t>
            </w:r>
          </w:p>
          <w:p w:rsidR="00D773AF" w:rsidRPr="00D75BAF" w:rsidRDefault="00D773AF" w:rsidP="0084717E">
            <w:pPr>
              <w:ind w:right="177"/>
              <w:jc w:val="both"/>
              <w:rPr>
                <w:lang w:val="kk-KZ"/>
              </w:rPr>
            </w:pPr>
            <w:r w:rsidRPr="00D75BAF">
              <w:rPr>
                <w:sz w:val="22"/>
                <w:szCs w:val="22"/>
                <w:lang w:val="kk-KZ"/>
              </w:rPr>
              <w:t>Өздерінің тақырыптары бойынша мақала әзірлеу</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D773AF">
            <w:pPr>
              <w:jc w:val="center"/>
              <w:rPr>
                <w:lang w:val="kk-KZ"/>
              </w:rPr>
            </w:pPr>
            <w:r w:rsidRPr="00D75BAF">
              <w:rPr>
                <w:sz w:val="22"/>
                <w:szCs w:val="22"/>
                <w:lang w:val="kk-KZ"/>
              </w:rPr>
              <w:t>1</w:t>
            </w:r>
            <w:r>
              <w:rPr>
                <w:sz w:val="22"/>
                <w:szCs w:val="22"/>
                <w:lang w:val="kk-KZ"/>
              </w:rPr>
              <w:t>6</w:t>
            </w:r>
          </w:p>
        </w:tc>
      </w:tr>
      <w:tr w:rsidR="00D773AF" w:rsidRPr="00A47B34" w:rsidTr="0084717E">
        <w:trPr>
          <w:trHeight w:val="102"/>
        </w:trPr>
        <w:tc>
          <w:tcPr>
            <w:tcW w:w="433" w:type="pct"/>
            <w:vMerge/>
            <w:tcBorders>
              <w:left w:val="single" w:sz="4" w:space="0" w:color="auto"/>
              <w:right w:val="single" w:sz="4" w:space="0" w:color="auto"/>
            </w:tcBorders>
            <w:shd w:val="clear" w:color="auto" w:fill="auto"/>
          </w:tcPr>
          <w:p w:rsidR="00D773AF" w:rsidRPr="00A47B34" w:rsidRDefault="00D773AF"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sidRPr="00D75BAF">
              <w:rPr>
                <w:b/>
                <w:sz w:val="22"/>
                <w:szCs w:val="22"/>
              </w:rPr>
              <w:t>2</w:t>
            </w:r>
            <w:r w:rsidRPr="00D75BAF">
              <w:rPr>
                <w:b/>
                <w:sz w:val="22"/>
                <w:szCs w:val="22"/>
                <w:lang w:val="kk-KZ"/>
              </w:rPr>
              <w:t xml:space="preserve"> Аралық бақылау </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lang w:val="kk-KZ"/>
              </w:rPr>
            </w:pPr>
            <w:r w:rsidRPr="00D75BAF">
              <w:rPr>
                <w:sz w:val="22"/>
                <w:szCs w:val="22"/>
                <w:lang w:val="kk-KZ"/>
              </w:rPr>
              <w:t>100</w:t>
            </w:r>
          </w:p>
        </w:tc>
      </w:tr>
      <w:tr w:rsidR="00D773AF" w:rsidRPr="00A47B34" w:rsidTr="0084717E">
        <w:tc>
          <w:tcPr>
            <w:tcW w:w="433" w:type="pct"/>
            <w:tcBorders>
              <w:left w:val="single" w:sz="4" w:space="0" w:color="auto"/>
              <w:right w:val="single" w:sz="4" w:space="0" w:color="auto"/>
            </w:tcBorders>
            <w:shd w:val="clear" w:color="auto" w:fill="auto"/>
          </w:tcPr>
          <w:p w:rsidR="00D773AF" w:rsidRPr="00A47B34" w:rsidRDefault="00D773AF"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rPr>
                <w:b/>
                <w:lang w:val="kk-KZ"/>
              </w:rPr>
            </w:pPr>
            <w:r w:rsidRPr="00D75BAF">
              <w:rPr>
                <w:b/>
                <w:sz w:val="22"/>
                <w:szCs w:val="22"/>
                <w:lang w:val="kk-KZ"/>
              </w:rPr>
              <w:t xml:space="preserve">Емтихан </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b/>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b/>
                <w:caps/>
                <w:lang w:val="kk-KZ"/>
              </w:rPr>
            </w:pPr>
            <w:r w:rsidRPr="00D75BAF">
              <w:rPr>
                <w:b/>
                <w:caps/>
                <w:sz w:val="22"/>
                <w:szCs w:val="22"/>
                <w:lang w:val="kk-KZ"/>
              </w:rPr>
              <w:t>100</w:t>
            </w:r>
          </w:p>
        </w:tc>
      </w:tr>
      <w:tr w:rsidR="00D773AF" w:rsidRPr="00A47B34" w:rsidTr="001D4813">
        <w:tc>
          <w:tcPr>
            <w:tcW w:w="433" w:type="pct"/>
            <w:tcBorders>
              <w:left w:val="single" w:sz="4" w:space="0" w:color="auto"/>
              <w:right w:val="single" w:sz="4" w:space="0" w:color="auto"/>
            </w:tcBorders>
            <w:shd w:val="clear" w:color="auto" w:fill="auto"/>
          </w:tcPr>
          <w:p w:rsidR="00D773AF" w:rsidRPr="00A47B34" w:rsidRDefault="00D773AF" w:rsidP="0084717E">
            <w:pPr>
              <w:jc w:val="center"/>
              <w:rPr>
                <w:lang w:val="kk-KZ"/>
              </w:rPr>
            </w:pPr>
          </w:p>
        </w:tc>
        <w:tc>
          <w:tcPr>
            <w:tcW w:w="3522"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rPr>
                <w:b/>
                <w:lang w:val="kk-KZ"/>
              </w:rPr>
            </w:pPr>
            <w:r w:rsidRPr="00D75BAF">
              <w:rPr>
                <w:b/>
                <w:sz w:val="22"/>
                <w:szCs w:val="22"/>
                <w:lang w:val="kk-KZ"/>
              </w:rPr>
              <w:t>Барлығы</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b/>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73AF" w:rsidRPr="00D75BAF" w:rsidRDefault="00D773AF" w:rsidP="0084717E">
            <w:pPr>
              <w:jc w:val="center"/>
              <w:rPr>
                <w:b/>
                <w:caps/>
                <w:lang w:val="kk-KZ"/>
              </w:rPr>
            </w:pPr>
            <w:r w:rsidRPr="00D75BAF">
              <w:rPr>
                <w:b/>
                <w:caps/>
                <w:sz w:val="22"/>
                <w:szCs w:val="22"/>
                <w:lang w:val="kk-KZ"/>
              </w:rPr>
              <w:t>100</w:t>
            </w:r>
          </w:p>
        </w:tc>
      </w:tr>
    </w:tbl>
    <w:p w:rsidR="00435D21" w:rsidRDefault="001D4813" w:rsidP="0077659C">
      <w:pPr>
        <w:keepNext/>
        <w:tabs>
          <w:tab w:val="left" w:pos="3090"/>
          <w:tab w:val="center" w:pos="9639"/>
        </w:tabs>
        <w:autoSpaceDE w:val="0"/>
        <w:autoSpaceDN w:val="0"/>
        <w:outlineLvl w:val="1"/>
        <w:rPr>
          <w:b/>
          <w:sz w:val="22"/>
          <w:szCs w:val="22"/>
          <w:lang w:val="kk-KZ"/>
        </w:rPr>
      </w:pPr>
      <w:r>
        <w:rPr>
          <w:b/>
          <w:sz w:val="22"/>
          <w:szCs w:val="22"/>
          <w:lang w:val="kk-KZ"/>
        </w:rPr>
        <w:tab/>
      </w:r>
      <w:r w:rsidR="00435D21" w:rsidRPr="00DD283E">
        <w:rPr>
          <w:b/>
          <w:sz w:val="22"/>
          <w:szCs w:val="22"/>
          <w:lang w:val="kk-KZ"/>
        </w:rPr>
        <w:t>ӘДЕБИЕТТЕР ТІЗІМІ</w:t>
      </w:r>
    </w:p>
    <w:p w:rsidR="00435D21" w:rsidRPr="00DD283E" w:rsidRDefault="00435D21" w:rsidP="00435D21">
      <w:pPr>
        <w:keepNext/>
        <w:tabs>
          <w:tab w:val="center" w:pos="9639"/>
        </w:tabs>
        <w:autoSpaceDE w:val="0"/>
        <w:autoSpaceDN w:val="0"/>
        <w:jc w:val="center"/>
        <w:outlineLvl w:val="1"/>
        <w:rPr>
          <w:b/>
          <w:sz w:val="22"/>
          <w:szCs w:val="22"/>
        </w:rPr>
      </w:pPr>
    </w:p>
    <w:p w:rsidR="00435D21" w:rsidRPr="00DD283E" w:rsidRDefault="00435D21" w:rsidP="00435D21">
      <w:pPr>
        <w:keepNext/>
        <w:tabs>
          <w:tab w:val="center" w:pos="9639"/>
        </w:tabs>
        <w:autoSpaceDE w:val="0"/>
        <w:autoSpaceDN w:val="0"/>
        <w:jc w:val="center"/>
        <w:outlineLvl w:val="1"/>
        <w:rPr>
          <w:b/>
          <w:sz w:val="22"/>
          <w:szCs w:val="22"/>
          <w:lang w:val="kk-KZ"/>
        </w:rPr>
      </w:pPr>
      <w:r w:rsidRPr="00DD283E">
        <w:rPr>
          <w:b/>
          <w:sz w:val="22"/>
          <w:szCs w:val="22"/>
          <w:lang w:val="kk-KZ"/>
        </w:rPr>
        <w:t>Негізгі:</w:t>
      </w:r>
    </w:p>
    <w:p w:rsidR="00D773AF" w:rsidRPr="0077659C" w:rsidRDefault="00FA4F9E" w:rsidP="00D773AF">
      <w:pPr>
        <w:pStyle w:val="aa"/>
        <w:keepNext/>
        <w:numPr>
          <w:ilvl w:val="0"/>
          <w:numId w:val="3"/>
        </w:numPr>
        <w:tabs>
          <w:tab w:val="clear" w:pos="720"/>
          <w:tab w:val="num" w:pos="0"/>
          <w:tab w:val="left" w:pos="993"/>
          <w:tab w:val="center" w:pos="9639"/>
        </w:tabs>
        <w:autoSpaceDE w:val="0"/>
        <w:autoSpaceDN w:val="0"/>
        <w:ind w:left="0" w:firstLine="567"/>
        <w:outlineLvl w:val="1"/>
        <w:rPr>
          <w:color w:val="000000" w:themeColor="text1"/>
          <w:lang w:val="kk-KZ"/>
        </w:rPr>
      </w:pPr>
      <w:r w:rsidRPr="00F13914">
        <w:rPr>
          <w:color w:val="000000"/>
          <w:lang w:val="kk-KZ"/>
        </w:rPr>
        <w:t>Таубаева Ш.Т.Педагогика әдіснамасы</w:t>
      </w:r>
      <w:r w:rsidRPr="0077659C">
        <w:rPr>
          <w:rStyle w:val="a9"/>
          <w:b w:val="0"/>
          <w:color w:val="000000" w:themeColor="text1"/>
          <w:lang w:val="kk-KZ"/>
        </w:rPr>
        <w:t xml:space="preserve"> .- Алматы, </w:t>
      </w:r>
      <w:r w:rsidRPr="00F13914">
        <w:rPr>
          <w:color w:val="000000"/>
          <w:lang w:val="kk-KZ"/>
        </w:rPr>
        <w:t>201</w:t>
      </w:r>
      <w:r w:rsidRPr="0077659C">
        <w:rPr>
          <w:color w:val="000000"/>
          <w:lang w:val="kk-KZ"/>
        </w:rPr>
        <w:t>3</w:t>
      </w:r>
      <w:r w:rsidR="00C34814">
        <w:rPr>
          <w:color w:val="000000"/>
          <w:lang w:val="kk-KZ"/>
        </w:rPr>
        <w:t>. – 432 б.</w:t>
      </w:r>
    </w:p>
    <w:p w:rsidR="00D773AF" w:rsidRPr="0077659C" w:rsidRDefault="00D773AF" w:rsidP="00D773AF">
      <w:pPr>
        <w:pStyle w:val="aa"/>
        <w:numPr>
          <w:ilvl w:val="0"/>
          <w:numId w:val="3"/>
        </w:numPr>
        <w:tabs>
          <w:tab w:val="clear" w:pos="720"/>
          <w:tab w:val="num" w:pos="0"/>
          <w:tab w:val="left" w:pos="993"/>
        </w:tabs>
        <w:ind w:left="0" w:firstLine="567"/>
        <w:jc w:val="both"/>
        <w:rPr>
          <w:color w:val="000000" w:themeColor="text1"/>
          <w:lang w:val="kk-KZ"/>
        </w:rPr>
      </w:pPr>
      <w:r w:rsidRPr="00C34814">
        <w:rPr>
          <w:color w:val="000000" w:themeColor="text1"/>
          <w:lang w:val="kk-KZ"/>
        </w:rPr>
        <w:t xml:space="preserve">Мынбаева А.К. </w:t>
      </w:r>
      <w:r w:rsidR="00C34814">
        <w:rPr>
          <w:color w:val="000000" w:themeColor="text1"/>
          <w:lang w:val="kk-KZ"/>
        </w:rPr>
        <w:t>Основы научно-педагогических исследований. Учебное пособие</w:t>
      </w:r>
      <w:r w:rsidRPr="00C34814">
        <w:rPr>
          <w:color w:val="000000" w:themeColor="text1"/>
          <w:lang w:val="kk-KZ"/>
        </w:rPr>
        <w:t>.</w:t>
      </w:r>
      <w:r w:rsidR="00C34814">
        <w:rPr>
          <w:color w:val="000000" w:themeColor="text1"/>
          <w:lang w:val="kk-KZ"/>
        </w:rPr>
        <w:t xml:space="preserve"> – Алматы: Казак университеті, </w:t>
      </w:r>
      <w:r w:rsidR="00C34814">
        <w:rPr>
          <w:color w:val="000000" w:themeColor="text1"/>
        </w:rPr>
        <w:t>2013. – 220 с.</w:t>
      </w:r>
    </w:p>
    <w:p w:rsidR="00D773AF" w:rsidRPr="00C34814" w:rsidRDefault="00D773AF" w:rsidP="00D773AF">
      <w:pPr>
        <w:keepNext/>
        <w:numPr>
          <w:ilvl w:val="0"/>
          <w:numId w:val="3"/>
        </w:numPr>
        <w:tabs>
          <w:tab w:val="clear" w:pos="720"/>
          <w:tab w:val="num" w:pos="0"/>
          <w:tab w:val="left" w:pos="426"/>
          <w:tab w:val="left" w:pos="993"/>
        </w:tabs>
        <w:autoSpaceDE w:val="0"/>
        <w:autoSpaceDN w:val="0"/>
        <w:ind w:left="0" w:firstLine="567"/>
        <w:jc w:val="both"/>
        <w:outlineLvl w:val="1"/>
        <w:rPr>
          <w:color w:val="000000" w:themeColor="text1"/>
        </w:rPr>
      </w:pPr>
      <w:proofErr w:type="spellStart"/>
      <w:r w:rsidRPr="0077659C">
        <w:rPr>
          <w:rFonts w:eastAsia="Times New Roman CYR"/>
          <w:color w:val="000000" w:themeColor="text1"/>
        </w:rPr>
        <w:t>Таубаева</w:t>
      </w:r>
      <w:proofErr w:type="spellEnd"/>
      <w:r w:rsidRPr="0077659C">
        <w:rPr>
          <w:rFonts w:eastAsia="Times New Roman CYR"/>
          <w:color w:val="000000" w:themeColor="text1"/>
        </w:rPr>
        <w:t xml:space="preserve"> Ш</w:t>
      </w:r>
      <w:r w:rsidRPr="0077659C">
        <w:rPr>
          <w:rFonts w:eastAsia="Times New Roman CYR"/>
          <w:color w:val="000000" w:themeColor="text1"/>
          <w:lang w:val="kk-KZ"/>
        </w:rPr>
        <w:t>. Методология и методика педагогического исследования. Учебник. – Алматы, 2011. - 141 с.</w:t>
      </w:r>
    </w:p>
    <w:p w:rsidR="002B021F" w:rsidRDefault="00C34814" w:rsidP="002B021F">
      <w:pPr>
        <w:pStyle w:val="aa"/>
        <w:numPr>
          <w:ilvl w:val="0"/>
          <w:numId w:val="3"/>
        </w:numPr>
        <w:tabs>
          <w:tab w:val="clear" w:pos="720"/>
          <w:tab w:val="num" w:pos="0"/>
          <w:tab w:val="left" w:pos="993"/>
        </w:tabs>
        <w:ind w:left="0" w:firstLine="567"/>
        <w:jc w:val="both"/>
        <w:rPr>
          <w:color w:val="000000" w:themeColor="text1"/>
          <w:lang w:val="kk-KZ"/>
        </w:rPr>
      </w:pPr>
      <w:r>
        <w:rPr>
          <w:rFonts w:eastAsia="Times New Roman CYR"/>
          <w:color w:val="000000" w:themeColor="text1"/>
          <w:lang w:val="kk-KZ"/>
        </w:rPr>
        <w:t>Лукацкий М.А. Методологичесие ориентиры педагогической науки. Учебное пособие. – Тула: Гриф и К, 2011. – 448 с.</w:t>
      </w:r>
    </w:p>
    <w:p w:rsidR="002B021F" w:rsidRPr="0077659C" w:rsidRDefault="002B021F" w:rsidP="002B021F">
      <w:pPr>
        <w:pStyle w:val="aa"/>
        <w:numPr>
          <w:ilvl w:val="0"/>
          <w:numId w:val="3"/>
        </w:numPr>
        <w:tabs>
          <w:tab w:val="clear" w:pos="720"/>
          <w:tab w:val="num" w:pos="0"/>
          <w:tab w:val="left" w:pos="993"/>
        </w:tabs>
        <w:ind w:left="0" w:firstLine="567"/>
        <w:jc w:val="both"/>
        <w:rPr>
          <w:color w:val="000000" w:themeColor="text1"/>
          <w:lang w:val="kk-KZ"/>
        </w:rPr>
      </w:pPr>
      <w:r w:rsidRPr="0077659C">
        <w:rPr>
          <w:color w:val="000000" w:themeColor="text1"/>
          <w:lang w:val="kk-KZ"/>
        </w:rPr>
        <w:t>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C34814" w:rsidRPr="002B021F" w:rsidRDefault="00C34814" w:rsidP="002B021F">
      <w:pPr>
        <w:keepNext/>
        <w:tabs>
          <w:tab w:val="left" w:pos="426"/>
          <w:tab w:val="left" w:pos="993"/>
        </w:tabs>
        <w:autoSpaceDE w:val="0"/>
        <w:autoSpaceDN w:val="0"/>
        <w:ind w:left="567"/>
        <w:jc w:val="both"/>
        <w:outlineLvl w:val="1"/>
        <w:rPr>
          <w:color w:val="000000" w:themeColor="text1"/>
          <w:lang w:val="kk-KZ"/>
        </w:rPr>
      </w:pPr>
    </w:p>
    <w:p w:rsidR="00435D21" w:rsidRPr="0077659C" w:rsidRDefault="00435D21" w:rsidP="00435D21">
      <w:pPr>
        <w:keepNext/>
        <w:tabs>
          <w:tab w:val="num" w:pos="0"/>
          <w:tab w:val="left" w:pos="426"/>
        </w:tabs>
        <w:autoSpaceDE w:val="0"/>
        <w:autoSpaceDN w:val="0"/>
        <w:jc w:val="center"/>
        <w:outlineLvl w:val="1"/>
        <w:rPr>
          <w:b/>
        </w:rPr>
      </w:pPr>
      <w:r w:rsidRPr="0077659C">
        <w:rPr>
          <w:b/>
          <w:color w:val="000000"/>
          <w:lang w:val="kk-KZ"/>
        </w:rPr>
        <w:t>Қосымша:</w:t>
      </w:r>
    </w:p>
    <w:p w:rsidR="00FA4F9E" w:rsidRPr="0077659C" w:rsidRDefault="00FA4F9E" w:rsidP="0077659C">
      <w:pPr>
        <w:pStyle w:val="aa"/>
        <w:numPr>
          <w:ilvl w:val="0"/>
          <w:numId w:val="16"/>
        </w:numPr>
        <w:tabs>
          <w:tab w:val="left" w:pos="993"/>
        </w:tabs>
        <w:ind w:left="0" w:firstLine="567"/>
        <w:jc w:val="both"/>
        <w:rPr>
          <w:lang w:val="kk-KZ"/>
        </w:rPr>
      </w:pPr>
      <w:r w:rsidRPr="0077659C">
        <w:rPr>
          <w:rStyle w:val="a9"/>
          <w:b w:val="0"/>
          <w:color w:val="000000" w:themeColor="text1"/>
          <w:lang w:val="kk-KZ"/>
        </w:rPr>
        <w:t>Мынбаева А.К., Ахметова Г.К., Алгожаева Н.С.</w:t>
      </w:r>
      <w:r w:rsidRPr="0077659C">
        <w:rPr>
          <w:rStyle w:val="apple-converted-space"/>
          <w:color w:val="000000" w:themeColor="text1"/>
          <w:lang w:val="kk-KZ"/>
        </w:rPr>
        <w:t> </w:t>
      </w:r>
      <w:r w:rsidRPr="0077659C">
        <w:rPr>
          <w:color w:val="000000" w:themeColor="text1"/>
          <w:lang w:val="kk-KZ"/>
        </w:rPr>
        <w:t>Әлемдік педагогикалық ой-сана. 10 томдық. – Алматы, 2011. ХХ ғ.екінші жартысындағы әлемдік ғұламалардың еңбектері мен ой-пікірлері / Жетекшісі – Г.К. Ахметова. - 7 т. – 328 б. 7 т.редакциялық алқасы. 11 – 28 с. // Таймас 2011г. 20,5стр. КАЗАХСТАН</w:t>
      </w:r>
      <w:r w:rsidRPr="0077659C">
        <w:rPr>
          <w:rStyle w:val="apple-converted-space"/>
          <w:color w:val="000000" w:themeColor="text1"/>
          <w:lang w:val="kk-KZ"/>
        </w:rPr>
        <w:t> </w:t>
      </w:r>
    </w:p>
    <w:p w:rsidR="002B021F" w:rsidRPr="002B021F" w:rsidRDefault="00313B31" w:rsidP="002B021F">
      <w:pPr>
        <w:pStyle w:val="aa"/>
        <w:numPr>
          <w:ilvl w:val="0"/>
          <w:numId w:val="16"/>
        </w:numPr>
        <w:tabs>
          <w:tab w:val="left" w:pos="993"/>
        </w:tabs>
        <w:ind w:left="0" w:firstLine="567"/>
        <w:rPr>
          <w:rStyle w:val="apple-converted-space"/>
          <w:color w:val="000000" w:themeColor="text1"/>
          <w:shd w:val="clear" w:color="auto" w:fill="FFFFFF"/>
          <w:lang w:val="kk-KZ"/>
        </w:rPr>
      </w:pPr>
      <w:hyperlink r:id="rId6" w:history="1">
        <w:r w:rsidR="002B021F" w:rsidRPr="002B021F">
          <w:rPr>
            <w:rStyle w:val="a8"/>
            <w:bCs/>
            <w:color w:val="000000" w:themeColor="text1"/>
            <w:u w:val="none"/>
            <w:shd w:val="clear" w:color="auto" w:fill="FFFFFF"/>
            <w:lang w:val="kk-KZ"/>
          </w:rPr>
          <w:t>Төребаева К. Ж.</w:t>
        </w:r>
      </w:hyperlink>
      <w:r w:rsidR="002B021F" w:rsidRPr="002B021F">
        <w:rPr>
          <w:rStyle w:val="apple-converted-space"/>
          <w:color w:val="000000" w:themeColor="text1"/>
          <w:shd w:val="clear" w:color="auto" w:fill="FFFFFF"/>
          <w:lang w:val="kk-KZ"/>
        </w:rPr>
        <w:t> </w:t>
      </w:r>
      <w:r w:rsidR="002B021F" w:rsidRPr="002B021F">
        <w:rPr>
          <w:color w:val="000000" w:themeColor="text1"/>
          <w:shd w:val="clear" w:color="auto" w:fill="FFFFFF"/>
          <w:lang w:val="kk-KZ"/>
        </w:rPr>
        <w:t>   </w:t>
      </w:r>
      <w:r w:rsidR="002B021F" w:rsidRPr="002B021F">
        <w:rPr>
          <w:rStyle w:val="apple-converted-space"/>
          <w:color w:val="000000" w:themeColor="text1"/>
          <w:shd w:val="clear" w:color="auto" w:fill="FFFFFF"/>
          <w:lang w:val="kk-KZ"/>
        </w:rPr>
        <w:t> </w:t>
      </w:r>
      <w:r w:rsidR="002B021F" w:rsidRPr="002B021F">
        <w:rPr>
          <w:bCs/>
          <w:color w:val="000000" w:themeColor="text1"/>
          <w:shd w:val="clear" w:color="auto" w:fill="FFFFFF"/>
          <w:lang w:val="kk-KZ"/>
        </w:rPr>
        <w:t>Психология</w:t>
      </w:r>
      <w:r w:rsidR="002B021F" w:rsidRPr="002B021F">
        <w:rPr>
          <w:color w:val="000000" w:themeColor="text1"/>
          <w:shd w:val="clear" w:color="auto" w:fill="FFFFFF"/>
          <w:lang w:val="kk-KZ"/>
        </w:rPr>
        <w:t>лық-педагогикалық диагностика [Текст] : ЖОО студенттеріне, оқытушыларына және магистранттарына арналған оқу құралы / К. Ж. Төребаева, М. Н. Есенғұлова. - Алматы : [б. и.], 2012. - 304 б.</w:t>
      </w:r>
      <w:r w:rsidR="002B021F" w:rsidRPr="002B021F">
        <w:rPr>
          <w:rStyle w:val="apple-converted-space"/>
          <w:color w:val="000000" w:themeColor="text1"/>
          <w:shd w:val="clear" w:color="auto" w:fill="FFFFFF"/>
          <w:lang w:val="kk-KZ"/>
        </w:rPr>
        <w:t> </w:t>
      </w:r>
    </w:p>
    <w:p w:rsidR="00FA4F9E" w:rsidRPr="00F4131D" w:rsidRDefault="00FA4F9E" w:rsidP="0077659C">
      <w:pPr>
        <w:pStyle w:val="31"/>
        <w:numPr>
          <w:ilvl w:val="0"/>
          <w:numId w:val="16"/>
        </w:numPr>
        <w:tabs>
          <w:tab w:val="left" w:pos="993"/>
        </w:tabs>
        <w:spacing w:after="0"/>
        <w:ind w:left="0" w:firstLine="567"/>
        <w:jc w:val="both"/>
        <w:rPr>
          <w:sz w:val="24"/>
          <w:szCs w:val="24"/>
          <w:lang w:val="kk-KZ"/>
        </w:rPr>
      </w:pPr>
      <w:r w:rsidRPr="00F4131D">
        <w:rPr>
          <w:color w:val="000000"/>
          <w:sz w:val="24"/>
          <w:szCs w:val="24"/>
          <w:lang w:val="kk-KZ"/>
        </w:rPr>
        <w:t>Төлешова Ұ.Психологиялық-педагогикалықжекеадамдиагностикасы.-  Алматы, 2012</w:t>
      </w:r>
    </w:p>
    <w:p w:rsidR="00173F67" w:rsidRPr="002B021F" w:rsidRDefault="00173F67" w:rsidP="0077659C">
      <w:pPr>
        <w:pStyle w:val="31"/>
        <w:numPr>
          <w:ilvl w:val="0"/>
          <w:numId w:val="16"/>
        </w:numPr>
        <w:tabs>
          <w:tab w:val="left" w:pos="993"/>
        </w:tabs>
        <w:spacing w:after="0"/>
        <w:ind w:left="0" w:firstLine="567"/>
        <w:jc w:val="both"/>
        <w:rPr>
          <w:sz w:val="24"/>
          <w:szCs w:val="24"/>
        </w:rPr>
      </w:pPr>
      <w:proofErr w:type="spellStart"/>
      <w:r>
        <w:rPr>
          <w:color w:val="000000"/>
          <w:sz w:val="24"/>
          <w:szCs w:val="24"/>
        </w:rPr>
        <w:t>Кусаинов</w:t>
      </w:r>
      <w:proofErr w:type="spellEnd"/>
      <w:r>
        <w:rPr>
          <w:color w:val="000000"/>
          <w:sz w:val="24"/>
          <w:szCs w:val="24"/>
        </w:rPr>
        <w:t xml:space="preserve"> А.К., </w:t>
      </w:r>
      <w:proofErr w:type="spellStart"/>
      <w:r>
        <w:rPr>
          <w:color w:val="000000"/>
          <w:sz w:val="24"/>
          <w:szCs w:val="24"/>
        </w:rPr>
        <w:t>Булатбаева</w:t>
      </w:r>
      <w:proofErr w:type="spellEnd"/>
      <w:r>
        <w:rPr>
          <w:color w:val="000000"/>
          <w:sz w:val="24"/>
          <w:szCs w:val="24"/>
        </w:rPr>
        <w:t xml:space="preserve"> А.А. Методология образовательной деятельности. – </w:t>
      </w:r>
      <w:proofErr w:type="spellStart"/>
      <w:r>
        <w:rPr>
          <w:color w:val="000000"/>
          <w:sz w:val="24"/>
          <w:szCs w:val="24"/>
        </w:rPr>
        <w:t>Алматы</w:t>
      </w:r>
      <w:proofErr w:type="spellEnd"/>
      <w:r>
        <w:rPr>
          <w:color w:val="000000"/>
          <w:sz w:val="24"/>
          <w:szCs w:val="24"/>
        </w:rPr>
        <w:t>:</w:t>
      </w:r>
      <w:proofErr w:type="spellStart"/>
      <w:r>
        <w:rPr>
          <w:color w:val="000000"/>
          <w:sz w:val="24"/>
          <w:szCs w:val="24"/>
          <w:lang w:val="en-US"/>
        </w:rPr>
        <w:t>Rond</w:t>
      </w:r>
      <w:proofErr w:type="spellEnd"/>
      <w:r w:rsidRPr="00173F67">
        <w:rPr>
          <w:color w:val="000000"/>
          <w:sz w:val="24"/>
          <w:szCs w:val="24"/>
        </w:rPr>
        <w:t>&amp;</w:t>
      </w:r>
      <w:r>
        <w:rPr>
          <w:color w:val="000000"/>
          <w:sz w:val="24"/>
          <w:szCs w:val="24"/>
          <w:lang w:val="en-US"/>
        </w:rPr>
        <w:t>A</w:t>
      </w:r>
      <w:r w:rsidRPr="00173F67">
        <w:rPr>
          <w:color w:val="000000"/>
          <w:sz w:val="24"/>
          <w:szCs w:val="24"/>
        </w:rPr>
        <w:t>, 2011.-</w:t>
      </w:r>
      <w:r w:rsidRPr="00F4131D">
        <w:rPr>
          <w:color w:val="000000"/>
          <w:sz w:val="24"/>
          <w:szCs w:val="24"/>
        </w:rPr>
        <w:t xml:space="preserve">180 </w:t>
      </w:r>
      <w:r>
        <w:rPr>
          <w:color w:val="000000"/>
          <w:sz w:val="24"/>
          <w:szCs w:val="24"/>
          <w:lang w:val="en-US"/>
        </w:rPr>
        <w:t>c</w:t>
      </w:r>
      <w:r w:rsidRPr="00F4131D">
        <w:rPr>
          <w:color w:val="000000"/>
          <w:sz w:val="24"/>
          <w:szCs w:val="24"/>
        </w:rPr>
        <w:t>.</w:t>
      </w:r>
    </w:p>
    <w:p w:rsidR="002B021F" w:rsidRPr="002B021F" w:rsidRDefault="002B021F" w:rsidP="002B021F">
      <w:pPr>
        <w:pStyle w:val="aa"/>
        <w:numPr>
          <w:ilvl w:val="0"/>
          <w:numId w:val="16"/>
        </w:numPr>
        <w:tabs>
          <w:tab w:val="left" w:pos="993"/>
        </w:tabs>
        <w:ind w:left="0" w:firstLine="567"/>
        <w:rPr>
          <w:color w:val="000000" w:themeColor="text1"/>
        </w:rPr>
      </w:pPr>
      <w:proofErr w:type="spellStart"/>
      <w:r w:rsidRPr="002B021F">
        <w:rPr>
          <w:color w:val="000000" w:themeColor="text1"/>
        </w:rPr>
        <w:t>Кабакова</w:t>
      </w:r>
      <w:proofErr w:type="spellEnd"/>
      <w:r w:rsidRPr="002B021F">
        <w:rPr>
          <w:color w:val="000000" w:themeColor="text1"/>
        </w:rPr>
        <w:t xml:space="preserve"> М. П. Психологические методы исследования семьи. Учебное пособие. - </w:t>
      </w:r>
      <w:proofErr w:type="spellStart"/>
      <w:r w:rsidRPr="002B021F">
        <w:rPr>
          <w:color w:val="000000" w:themeColor="text1"/>
        </w:rPr>
        <w:t>Алматы</w:t>
      </w:r>
      <w:proofErr w:type="spellEnd"/>
      <w:r w:rsidRPr="002B021F">
        <w:rPr>
          <w:color w:val="000000" w:themeColor="text1"/>
        </w:rPr>
        <w:t>: Қазақуниверситеті, 2007. - 114 с.</w:t>
      </w:r>
    </w:p>
    <w:p w:rsidR="002B021F" w:rsidRPr="0077659C" w:rsidRDefault="002B021F" w:rsidP="002B021F">
      <w:pPr>
        <w:pStyle w:val="31"/>
        <w:numPr>
          <w:ilvl w:val="0"/>
          <w:numId w:val="16"/>
        </w:numPr>
        <w:tabs>
          <w:tab w:val="left" w:pos="993"/>
        </w:tabs>
        <w:spacing w:after="0"/>
        <w:ind w:left="0" w:firstLine="567"/>
        <w:jc w:val="both"/>
        <w:rPr>
          <w:sz w:val="24"/>
          <w:szCs w:val="24"/>
        </w:rPr>
      </w:pPr>
      <w:r w:rsidRPr="0077659C">
        <w:rPr>
          <w:sz w:val="24"/>
          <w:szCs w:val="24"/>
        </w:rPr>
        <w:t xml:space="preserve">Юшков А. Основы планирования научных исследований. Методическое пособие. - </w:t>
      </w:r>
      <w:proofErr w:type="spellStart"/>
      <w:r w:rsidRPr="0077659C">
        <w:rPr>
          <w:sz w:val="24"/>
          <w:szCs w:val="24"/>
        </w:rPr>
        <w:t>Алматы</w:t>
      </w:r>
      <w:proofErr w:type="spellEnd"/>
      <w:r w:rsidRPr="0077659C">
        <w:rPr>
          <w:sz w:val="24"/>
          <w:szCs w:val="24"/>
        </w:rPr>
        <w:t xml:space="preserve">: Қазақуниверситеті , 1999.-50 с. </w:t>
      </w:r>
    </w:p>
    <w:p w:rsidR="002B021F" w:rsidRPr="0077659C" w:rsidRDefault="002B021F" w:rsidP="002B021F">
      <w:pPr>
        <w:pStyle w:val="31"/>
        <w:numPr>
          <w:ilvl w:val="0"/>
          <w:numId w:val="16"/>
        </w:numPr>
        <w:tabs>
          <w:tab w:val="left" w:pos="993"/>
        </w:tabs>
        <w:spacing w:after="0"/>
        <w:ind w:left="0" w:firstLine="567"/>
        <w:jc w:val="both"/>
        <w:rPr>
          <w:sz w:val="24"/>
          <w:szCs w:val="24"/>
        </w:rPr>
      </w:pPr>
      <w:r w:rsidRPr="0077659C">
        <w:rPr>
          <w:sz w:val="24"/>
          <w:szCs w:val="24"/>
        </w:rPr>
        <w:t xml:space="preserve">Агапов Е.П. Методика исследований в социальной работе: Учебное пособие.- М.: Издательско-торговая корпорация «Дашков и К»; Ростов на - Дону: Наука-Спектр, 2011. - 224 с.   </w:t>
      </w:r>
    </w:p>
    <w:p w:rsidR="002B021F" w:rsidRPr="0077659C" w:rsidRDefault="002B021F" w:rsidP="002B021F">
      <w:pPr>
        <w:pStyle w:val="aa"/>
        <w:numPr>
          <w:ilvl w:val="0"/>
          <w:numId w:val="16"/>
        </w:numPr>
        <w:tabs>
          <w:tab w:val="left" w:pos="993"/>
        </w:tabs>
        <w:ind w:left="0" w:firstLine="567"/>
        <w:jc w:val="both"/>
        <w:rPr>
          <w:lang w:val="kk-KZ"/>
        </w:rPr>
      </w:pPr>
      <w:r w:rsidRPr="0077659C">
        <w:rPr>
          <w:lang w:val="kk-KZ"/>
        </w:rPr>
        <w:t>Қосанов Б.М. Педагогика мен психологиядағы математикалық өңдеу әдістері: Оқу құралы. – Алматы: Абай атындағы ҚазҰПУ.- 102 бет.</w:t>
      </w:r>
    </w:p>
    <w:p w:rsidR="002B021F" w:rsidRPr="0077659C" w:rsidRDefault="002B021F" w:rsidP="002B021F">
      <w:pPr>
        <w:pStyle w:val="aa"/>
        <w:numPr>
          <w:ilvl w:val="0"/>
          <w:numId w:val="16"/>
        </w:numPr>
        <w:tabs>
          <w:tab w:val="left" w:pos="993"/>
        </w:tabs>
        <w:ind w:left="0" w:firstLine="567"/>
        <w:jc w:val="both"/>
        <w:rPr>
          <w:lang w:val="kk-KZ"/>
        </w:rPr>
      </w:pPr>
      <w:r w:rsidRPr="0077659C">
        <w:rPr>
          <w:lang w:val="kk-KZ"/>
        </w:rPr>
        <w:t>Жиенбаева С.Н. Педагогикалық ғылыми-зерттеу әдістемесі.- Алматы, 2010. 125 бет.</w:t>
      </w:r>
    </w:p>
    <w:p w:rsidR="002B021F" w:rsidRPr="0077659C" w:rsidRDefault="002B021F" w:rsidP="002B021F">
      <w:pPr>
        <w:pStyle w:val="31"/>
        <w:tabs>
          <w:tab w:val="left" w:pos="993"/>
        </w:tabs>
        <w:spacing w:after="0"/>
        <w:ind w:left="567"/>
        <w:jc w:val="both"/>
        <w:rPr>
          <w:sz w:val="24"/>
          <w:szCs w:val="24"/>
        </w:rPr>
      </w:pPr>
    </w:p>
    <w:p w:rsidR="00435D21" w:rsidRPr="00DD283E" w:rsidRDefault="00435D21" w:rsidP="00D773AF">
      <w:pPr>
        <w:ind w:left="720"/>
        <w:jc w:val="both"/>
        <w:rPr>
          <w:color w:val="000000"/>
          <w:sz w:val="22"/>
          <w:szCs w:val="22"/>
        </w:rPr>
      </w:pPr>
    </w:p>
    <w:p w:rsidR="00435D21" w:rsidRDefault="00435D21" w:rsidP="00435D21">
      <w:pPr>
        <w:ind w:left="720"/>
        <w:jc w:val="both"/>
        <w:rPr>
          <w:sz w:val="28"/>
          <w:szCs w:val="28"/>
        </w:rPr>
      </w:pPr>
    </w:p>
    <w:p w:rsidR="00435D21" w:rsidRPr="00A47B34" w:rsidRDefault="00435D21" w:rsidP="00435D21">
      <w:pPr>
        <w:jc w:val="center"/>
        <w:rPr>
          <w:b/>
          <w:sz w:val="22"/>
          <w:szCs w:val="22"/>
          <w:lang w:val="kk-KZ"/>
        </w:rPr>
      </w:pPr>
      <w:r w:rsidRPr="00A47B34">
        <w:rPr>
          <w:b/>
          <w:sz w:val="22"/>
          <w:szCs w:val="22"/>
          <w:lang w:val="kk-KZ"/>
        </w:rPr>
        <w:t>ПӘННІҢ АКАДЕМИЯЛЫҚ САЯСАТЫ</w:t>
      </w:r>
    </w:p>
    <w:p w:rsidR="00435D21" w:rsidRPr="0077659C" w:rsidRDefault="00435D21" w:rsidP="0077659C">
      <w:pPr>
        <w:pStyle w:val="2"/>
        <w:spacing w:after="0" w:line="240" w:lineRule="auto"/>
        <w:ind w:firstLine="426"/>
        <w:jc w:val="both"/>
        <w:rPr>
          <w:lang w:val="kk-KZ"/>
        </w:rPr>
      </w:pPr>
      <w:r w:rsidRPr="0077659C">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435D21" w:rsidRPr="0077659C" w:rsidRDefault="00435D21" w:rsidP="0077659C">
      <w:pPr>
        <w:pStyle w:val="2"/>
        <w:spacing w:after="0" w:line="240" w:lineRule="auto"/>
        <w:ind w:firstLine="426"/>
        <w:jc w:val="both"/>
        <w:rPr>
          <w:lang w:val="kk-KZ"/>
        </w:rPr>
      </w:pPr>
      <w:r w:rsidRPr="0077659C">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35D21" w:rsidRPr="0077659C" w:rsidRDefault="00435D21" w:rsidP="0077659C">
      <w:pPr>
        <w:pStyle w:val="2"/>
        <w:spacing w:after="0" w:line="240" w:lineRule="auto"/>
        <w:ind w:firstLine="426"/>
        <w:jc w:val="both"/>
        <w:rPr>
          <w:lang w:val="kk-KZ"/>
        </w:rPr>
      </w:pPr>
      <w:r w:rsidRPr="0077659C">
        <w:rPr>
          <w:lang w:val="kk-KZ"/>
        </w:rPr>
        <w:lastRenderedPageBreak/>
        <w:t xml:space="preserve">Бағалау кезінде студенттердің сабақтағы белсенділігі мен сабаққа қатысуы ескеріледі.  </w:t>
      </w:r>
    </w:p>
    <w:p w:rsidR="00435D21" w:rsidRPr="0077659C" w:rsidRDefault="00435D21" w:rsidP="0077659C">
      <w:pPr>
        <w:ind w:firstLine="426"/>
        <w:jc w:val="both"/>
        <w:rPr>
          <w:lang w:val="kk-KZ"/>
        </w:rPr>
      </w:pPr>
      <w:r w:rsidRPr="0077659C">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35D21" w:rsidRPr="0077659C" w:rsidRDefault="00435D21" w:rsidP="0077659C">
      <w:pPr>
        <w:ind w:firstLine="567"/>
        <w:jc w:val="both"/>
        <w:rPr>
          <w:lang w:val="kk-KZ"/>
        </w:rPr>
      </w:pPr>
      <w:r w:rsidRPr="0077659C">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435D21" w:rsidRPr="0077659C" w:rsidTr="0084717E">
        <w:trPr>
          <w:trHeight w:val="553"/>
        </w:trPr>
        <w:tc>
          <w:tcPr>
            <w:tcW w:w="1043" w:type="pct"/>
            <w:tcMar>
              <w:top w:w="0" w:type="dxa"/>
              <w:left w:w="108" w:type="dxa"/>
              <w:bottom w:w="0" w:type="dxa"/>
              <w:right w:w="108" w:type="dxa"/>
            </w:tcMar>
            <w:vAlign w:val="center"/>
          </w:tcPr>
          <w:p w:rsidR="00435D21" w:rsidRPr="0077659C" w:rsidRDefault="00435D21" w:rsidP="0077659C">
            <w:pPr>
              <w:jc w:val="both"/>
              <w:rPr>
                <w:lang w:val="kk-KZ"/>
              </w:rPr>
            </w:pPr>
            <w:r w:rsidRPr="0077659C">
              <w:rPr>
                <w:sz w:val="22"/>
                <w:szCs w:val="22"/>
                <w:lang w:val="kk-KZ"/>
              </w:rPr>
              <w:t>Әріптік жүйе бойынша бағалау</w:t>
            </w:r>
          </w:p>
        </w:tc>
        <w:tc>
          <w:tcPr>
            <w:tcW w:w="986" w:type="pct"/>
            <w:tcMar>
              <w:top w:w="0" w:type="dxa"/>
              <w:left w:w="108" w:type="dxa"/>
              <w:bottom w:w="0" w:type="dxa"/>
              <w:right w:w="108" w:type="dxa"/>
            </w:tcMar>
            <w:vAlign w:val="center"/>
          </w:tcPr>
          <w:p w:rsidR="00435D21" w:rsidRPr="0077659C" w:rsidRDefault="00435D21" w:rsidP="0077659C">
            <w:pPr>
              <w:jc w:val="both"/>
              <w:rPr>
                <w:lang w:val="kk-KZ"/>
              </w:rPr>
            </w:pPr>
            <w:r w:rsidRPr="0077659C">
              <w:rPr>
                <w:sz w:val="22"/>
                <w:szCs w:val="22"/>
                <w:lang w:val="kk-KZ"/>
              </w:rPr>
              <w:t>Балдардың сандық эквиваленті</w:t>
            </w:r>
          </w:p>
        </w:tc>
        <w:tc>
          <w:tcPr>
            <w:tcW w:w="861" w:type="pct"/>
            <w:tcMar>
              <w:top w:w="0" w:type="dxa"/>
              <w:left w:w="108" w:type="dxa"/>
              <w:bottom w:w="0" w:type="dxa"/>
              <w:right w:w="108" w:type="dxa"/>
            </w:tcMar>
            <w:vAlign w:val="center"/>
          </w:tcPr>
          <w:p w:rsidR="00435D21" w:rsidRPr="0077659C" w:rsidRDefault="00435D21" w:rsidP="0077659C">
            <w:pPr>
              <w:jc w:val="both"/>
              <w:rPr>
                <w:lang w:val="kk-KZ"/>
              </w:rPr>
            </w:pPr>
            <w:r w:rsidRPr="0077659C">
              <w:rPr>
                <w:sz w:val="22"/>
                <w:szCs w:val="22"/>
                <w:lang w:val="kk-KZ"/>
              </w:rPr>
              <w:t>%  мәні</w:t>
            </w:r>
          </w:p>
        </w:tc>
        <w:tc>
          <w:tcPr>
            <w:tcW w:w="2110" w:type="pct"/>
            <w:tcMar>
              <w:top w:w="0" w:type="dxa"/>
              <w:left w:w="108" w:type="dxa"/>
              <w:bottom w:w="0" w:type="dxa"/>
              <w:right w:w="108" w:type="dxa"/>
            </w:tcMar>
            <w:vAlign w:val="center"/>
          </w:tcPr>
          <w:p w:rsidR="00435D21" w:rsidRPr="0077659C" w:rsidRDefault="00435D21" w:rsidP="0077659C">
            <w:pPr>
              <w:jc w:val="both"/>
              <w:rPr>
                <w:b/>
                <w:lang w:val="kk-KZ"/>
              </w:rPr>
            </w:pPr>
            <w:r w:rsidRPr="0077659C">
              <w:rPr>
                <w:sz w:val="22"/>
                <w:szCs w:val="22"/>
                <w:lang w:val="kk-KZ"/>
              </w:rPr>
              <w:t>Дәстүрлі жүйе бойынша бағалау</w:t>
            </w:r>
          </w:p>
        </w:tc>
      </w:tr>
      <w:tr w:rsidR="00435D21" w:rsidRPr="0077659C" w:rsidTr="0084717E">
        <w:trPr>
          <w:cantSplit/>
          <w:trHeight w:val="361"/>
        </w:trPr>
        <w:tc>
          <w:tcPr>
            <w:tcW w:w="1043"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А</w:t>
            </w:r>
          </w:p>
        </w:tc>
        <w:tc>
          <w:tcPr>
            <w:tcW w:w="986"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4,0</w:t>
            </w:r>
          </w:p>
        </w:tc>
        <w:tc>
          <w:tcPr>
            <w:tcW w:w="861"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95-100</w:t>
            </w:r>
          </w:p>
        </w:tc>
        <w:tc>
          <w:tcPr>
            <w:tcW w:w="2110" w:type="pct"/>
            <w:vMerge w:val="restart"/>
            <w:tcMar>
              <w:top w:w="0" w:type="dxa"/>
              <w:left w:w="108" w:type="dxa"/>
              <w:bottom w:w="0" w:type="dxa"/>
              <w:right w:w="108" w:type="dxa"/>
            </w:tcMar>
          </w:tcPr>
          <w:p w:rsidR="00435D21" w:rsidRPr="0077659C" w:rsidRDefault="00435D21" w:rsidP="0077659C">
            <w:pPr>
              <w:jc w:val="both"/>
              <w:rPr>
                <w:lang w:val="kk-KZ"/>
              </w:rPr>
            </w:pPr>
            <w:r w:rsidRPr="0077659C">
              <w:rPr>
                <w:sz w:val="22"/>
                <w:szCs w:val="22"/>
                <w:lang w:val="kk-KZ"/>
              </w:rPr>
              <w:t>Өте жақсы</w:t>
            </w:r>
          </w:p>
        </w:tc>
      </w:tr>
      <w:tr w:rsidR="00435D21" w:rsidRPr="0077659C" w:rsidTr="0084717E">
        <w:trPr>
          <w:cantSplit/>
          <w:trHeight w:val="350"/>
        </w:trPr>
        <w:tc>
          <w:tcPr>
            <w:tcW w:w="1043"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А-</w:t>
            </w:r>
          </w:p>
        </w:tc>
        <w:tc>
          <w:tcPr>
            <w:tcW w:w="986"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3,67</w:t>
            </w:r>
          </w:p>
        </w:tc>
        <w:tc>
          <w:tcPr>
            <w:tcW w:w="861"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90-94</w:t>
            </w:r>
          </w:p>
        </w:tc>
        <w:tc>
          <w:tcPr>
            <w:tcW w:w="2110" w:type="pct"/>
            <w:vMerge/>
            <w:vAlign w:val="center"/>
          </w:tcPr>
          <w:p w:rsidR="00435D21" w:rsidRPr="0077659C" w:rsidRDefault="00435D21" w:rsidP="0077659C">
            <w:pPr>
              <w:jc w:val="both"/>
              <w:rPr>
                <w:lang w:val="kk-KZ"/>
              </w:rPr>
            </w:pPr>
          </w:p>
        </w:tc>
      </w:tr>
      <w:tr w:rsidR="00435D21" w:rsidRPr="0077659C" w:rsidTr="0084717E">
        <w:trPr>
          <w:cantSplit/>
          <w:trHeight w:val="350"/>
        </w:trPr>
        <w:tc>
          <w:tcPr>
            <w:tcW w:w="1043"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В+</w:t>
            </w:r>
          </w:p>
        </w:tc>
        <w:tc>
          <w:tcPr>
            <w:tcW w:w="986"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3,33</w:t>
            </w:r>
          </w:p>
        </w:tc>
        <w:tc>
          <w:tcPr>
            <w:tcW w:w="861"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85-89</w:t>
            </w:r>
          </w:p>
        </w:tc>
        <w:tc>
          <w:tcPr>
            <w:tcW w:w="2110" w:type="pct"/>
            <w:vMerge w:val="restart"/>
            <w:tcMar>
              <w:top w:w="0" w:type="dxa"/>
              <w:left w:w="108" w:type="dxa"/>
              <w:bottom w:w="0" w:type="dxa"/>
              <w:right w:w="108" w:type="dxa"/>
            </w:tcMar>
          </w:tcPr>
          <w:p w:rsidR="00435D21" w:rsidRPr="0077659C" w:rsidRDefault="00435D21" w:rsidP="0077659C">
            <w:pPr>
              <w:jc w:val="both"/>
              <w:rPr>
                <w:lang w:val="kk-KZ"/>
              </w:rPr>
            </w:pPr>
            <w:r w:rsidRPr="0077659C">
              <w:rPr>
                <w:sz w:val="22"/>
                <w:szCs w:val="22"/>
                <w:lang w:val="kk-KZ"/>
              </w:rPr>
              <w:t xml:space="preserve">Жақсы </w:t>
            </w:r>
          </w:p>
        </w:tc>
      </w:tr>
      <w:tr w:rsidR="00435D21" w:rsidRPr="0077659C" w:rsidTr="0084717E">
        <w:trPr>
          <w:cantSplit/>
          <w:trHeight w:val="350"/>
        </w:trPr>
        <w:tc>
          <w:tcPr>
            <w:tcW w:w="1043"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В</w:t>
            </w:r>
          </w:p>
        </w:tc>
        <w:tc>
          <w:tcPr>
            <w:tcW w:w="986"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3,0</w:t>
            </w:r>
          </w:p>
        </w:tc>
        <w:tc>
          <w:tcPr>
            <w:tcW w:w="861"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80-84</w:t>
            </w:r>
          </w:p>
        </w:tc>
        <w:tc>
          <w:tcPr>
            <w:tcW w:w="2110" w:type="pct"/>
            <w:vMerge/>
            <w:vAlign w:val="center"/>
          </w:tcPr>
          <w:p w:rsidR="00435D21" w:rsidRPr="0077659C" w:rsidRDefault="00435D21" w:rsidP="0077659C">
            <w:pPr>
              <w:jc w:val="both"/>
              <w:rPr>
                <w:lang w:val="kk-KZ"/>
              </w:rPr>
            </w:pPr>
          </w:p>
        </w:tc>
      </w:tr>
      <w:tr w:rsidR="00435D21" w:rsidRPr="0077659C" w:rsidTr="0084717E">
        <w:trPr>
          <w:cantSplit/>
          <w:trHeight w:val="361"/>
        </w:trPr>
        <w:tc>
          <w:tcPr>
            <w:tcW w:w="1043"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В-</w:t>
            </w:r>
          </w:p>
        </w:tc>
        <w:tc>
          <w:tcPr>
            <w:tcW w:w="986"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2,67</w:t>
            </w:r>
          </w:p>
        </w:tc>
        <w:tc>
          <w:tcPr>
            <w:tcW w:w="861"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75-79</w:t>
            </w:r>
          </w:p>
        </w:tc>
        <w:tc>
          <w:tcPr>
            <w:tcW w:w="2110" w:type="pct"/>
            <w:vMerge/>
            <w:vAlign w:val="center"/>
          </w:tcPr>
          <w:p w:rsidR="00435D21" w:rsidRPr="0077659C" w:rsidRDefault="00435D21" w:rsidP="0077659C">
            <w:pPr>
              <w:jc w:val="both"/>
              <w:rPr>
                <w:lang w:val="kk-KZ"/>
              </w:rPr>
            </w:pPr>
          </w:p>
        </w:tc>
      </w:tr>
      <w:tr w:rsidR="00435D21" w:rsidRPr="0077659C" w:rsidTr="0084717E">
        <w:trPr>
          <w:cantSplit/>
          <w:trHeight w:val="350"/>
        </w:trPr>
        <w:tc>
          <w:tcPr>
            <w:tcW w:w="1043"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С+</w:t>
            </w:r>
          </w:p>
        </w:tc>
        <w:tc>
          <w:tcPr>
            <w:tcW w:w="986"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2,33</w:t>
            </w:r>
          </w:p>
        </w:tc>
        <w:tc>
          <w:tcPr>
            <w:tcW w:w="861"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70-74</w:t>
            </w:r>
          </w:p>
        </w:tc>
        <w:tc>
          <w:tcPr>
            <w:tcW w:w="2110" w:type="pct"/>
            <w:vMerge w:val="restart"/>
            <w:tcMar>
              <w:top w:w="0" w:type="dxa"/>
              <w:left w:w="108" w:type="dxa"/>
              <w:bottom w:w="0" w:type="dxa"/>
              <w:right w:w="108" w:type="dxa"/>
            </w:tcMar>
          </w:tcPr>
          <w:p w:rsidR="00435D21" w:rsidRPr="0077659C" w:rsidRDefault="00435D21" w:rsidP="0077659C">
            <w:pPr>
              <w:jc w:val="both"/>
              <w:rPr>
                <w:lang w:val="kk-KZ"/>
              </w:rPr>
            </w:pPr>
            <w:r w:rsidRPr="0077659C">
              <w:rPr>
                <w:sz w:val="22"/>
                <w:szCs w:val="22"/>
                <w:lang w:val="kk-KZ"/>
              </w:rPr>
              <w:t xml:space="preserve">Қанағаттанарлық </w:t>
            </w:r>
          </w:p>
        </w:tc>
      </w:tr>
      <w:tr w:rsidR="00435D21" w:rsidRPr="0077659C" w:rsidTr="0084717E">
        <w:trPr>
          <w:cantSplit/>
          <w:trHeight w:val="350"/>
        </w:trPr>
        <w:tc>
          <w:tcPr>
            <w:tcW w:w="1043"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С</w:t>
            </w:r>
          </w:p>
        </w:tc>
        <w:tc>
          <w:tcPr>
            <w:tcW w:w="986"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2,0</w:t>
            </w:r>
          </w:p>
        </w:tc>
        <w:tc>
          <w:tcPr>
            <w:tcW w:w="861"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65-69</w:t>
            </w:r>
          </w:p>
        </w:tc>
        <w:tc>
          <w:tcPr>
            <w:tcW w:w="2110" w:type="pct"/>
            <w:vMerge/>
            <w:vAlign w:val="center"/>
          </w:tcPr>
          <w:p w:rsidR="00435D21" w:rsidRPr="0077659C" w:rsidRDefault="00435D21" w:rsidP="0077659C">
            <w:pPr>
              <w:jc w:val="both"/>
              <w:rPr>
                <w:lang w:val="kk-KZ"/>
              </w:rPr>
            </w:pPr>
          </w:p>
        </w:tc>
      </w:tr>
      <w:tr w:rsidR="00435D21" w:rsidRPr="0077659C" w:rsidTr="0084717E">
        <w:trPr>
          <w:cantSplit/>
          <w:trHeight w:val="361"/>
        </w:trPr>
        <w:tc>
          <w:tcPr>
            <w:tcW w:w="1043"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С-</w:t>
            </w:r>
          </w:p>
        </w:tc>
        <w:tc>
          <w:tcPr>
            <w:tcW w:w="986"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1,67</w:t>
            </w:r>
          </w:p>
        </w:tc>
        <w:tc>
          <w:tcPr>
            <w:tcW w:w="861"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60-64</w:t>
            </w:r>
          </w:p>
        </w:tc>
        <w:tc>
          <w:tcPr>
            <w:tcW w:w="2110" w:type="pct"/>
            <w:vMerge/>
            <w:vAlign w:val="center"/>
          </w:tcPr>
          <w:p w:rsidR="00435D21" w:rsidRPr="0077659C" w:rsidRDefault="00435D21" w:rsidP="0077659C">
            <w:pPr>
              <w:jc w:val="both"/>
              <w:rPr>
                <w:lang w:val="kk-KZ"/>
              </w:rPr>
            </w:pPr>
          </w:p>
        </w:tc>
      </w:tr>
      <w:tr w:rsidR="00435D21" w:rsidRPr="0077659C" w:rsidTr="0084717E">
        <w:trPr>
          <w:cantSplit/>
          <w:trHeight w:val="350"/>
        </w:trPr>
        <w:tc>
          <w:tcPr>
            <w:tcW w:w="1043"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D+</w:t>
            </w:r>
          </w:p>
        </w:tc>
        <w:tc>
          <w:tcPr>
            <w:tcW w:w="986"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1,33</w:t>
            </w:r>
          </w:p>
        </w:tc>
        <w:tc>
          <w:tcPr>
            <w:tcW w:w="861"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55-59</w:t>
            </w:r>
          </w:p>
        </w:tc>
        <w:tc>
          <w:tcPr>
            <w:tcW w:w="2110" w:type="pct"/>
            <w:vMerge/>
            <w:vAlign w:val="center"/>
          </w:tcPr>
          <w:p w:rsidR="00435D21" w:rsidRPr="0077659C" w:rsidRDefault="00435D21" w:rsidP="0077659C">
            <w:pPr>
              <w:jc w:val="both"/>
              <w:rPr>
                <w:lang w:val="kk-KZ"/>
              </w:rPr>
            </w:pPr>
          </w:p>
        </w:tc>
      </w:tr>
      <w:tr w:rsidR="00435D21" w:rsidRPr="0077659C" w:rsidTr="0084717E">
        <w:trPr>
          <w:cantSplit/>
          <w:trHeight w:val="350"/>
        </w:trPr>
        <w:tc>
          <w:tcPr>
            <w:tcW w:w="1043"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D-</w:t>
            </w:r>
          </w:p>
        </w:tc>
        <w:tc>
          <w:tcPr>
            <w:tcW w:w="986"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1,0</w:t>
            </w:r>
          </w:p>
        </w:tc>
        <w:tc>
          <w:tcPr>
            <w:tcW w:w="861"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50-54</w:t>
            </w:r>
          </w:p>
        </w:tc>
        <w:tc>
          <w:tcPr>
            <w:tcW w:w="2110" w:type="pct"/>
            <w:vMerge/>
            <w:vAlign w:val="center"/>
          </w:tcPr>
          <w:p w:rsidR="00435D21" w:rsidRPr="0077659C" w:rsidRDefault="00435D21" w:rsidP="0077659C">
            <w:pPr>
              <w:jc w:val="both"/>
              <w:rPr>
                <w:lang w:val="kk-KZ"/>
              </w:rPr>
            </w:pPr>
          </w:p>
        </w:tc>
      </w:tr>
      <w:tr w:rsidR="00435D21" w:rsidRPr="0077659C" w:rsidTr="0084717E">
        <w:trPr>
          <w:trHeight w:val="361"/>
        </w:trPr>
        <w:tc>
          <w:tcPr>
            <w:tcW w:w="1043"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F</w:t>
            </w:r>
          </w:p>
        </w:tc>
        <w:tc>
          <w:tcPr>
            <w:tcW w:w="986"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0</w:t>
            </w:r>
          </w:p>
        </w:tc>
        <w:tc>
          <w:tcPr>
            <w:tcW w:w="861" w:type="pct"/>
            <w:tcMar>
              <w:top w:w="0" w:type="dxa"/>
              <w:left w:w="108" w:type="dxa"/>
              <w:bottom w:w="0" w:type="dxa"/>
              <w:right w:w="108" w:type="dxa"/>
            </w:tcMar>
          </w:tcPr>
          <w:p w:rsidR="00435D21" w:rsidRPr="0077659C" w:rsidRDefault="00435D21" w:rsidP="0077659C">
            <w:pPr>
              <w:jc w:val="both"/>
              <w:rPr>
                <w:lang w:val="kk-KZ"/>
              </w:rPr>
            </w:pPr>
            <w:r w:rsidRPr="0077659C">
              <w:rPr>
                <w:rStyle w:val="s00"/>
                <w:sz w:val="22"/>
                <w:szCs w:val="22"/>
                <w:lang w:val="kk-KZ"/>
              </w:rPr>
              <w:t>0-49</w:t>
            </w:r>
          </w:p>
        </w:tc>
        <w:tc>
          <w:tcPr>
            <w:tcW w:w="2110" w:type="pct"/>
            <w:tcMar>
              <w:top w:w="0" w:type="dxa"/>
              <w:left w:w="108" w:type="dxa"/>
              <w:bottom w:w="0" w:type="dxa"/>
              <w:right w:w="108" w:type="dxa"/>
            </w:tcMar>
          </w:tcPr>
          <w:p w:rsidR="00435D21" w:rsidRPr="0077659C" w:rsidRDefault="00435D21" w:rsidP="0077659C">
            <w:pPr>
              <w:jc w:val="both"/>
              <w:rPr>
                <w:lang w:val="kk-KZ"/>
              </w:rPr>
            </w:pPr>
            <w:r w:rsidRPr="0077659C">
              <w:rPr>
                <w:sz w:val="22"/>
                <w:szCs w:val="22"/>
                <w:lang w:val="kk-KZ"/>
              </w:rPr>
              <w:t xml:space="preserve">Қанақаттанарлықсыз </w:t>
            </w:r>
          </w:p>
        </w:tc>
      </w:tr>
      <w:tr w:rsidR="00435D21" w:rsidRPr="00F4131D" w:rsidTr="0084717E">
        <w:trPr>
          <w:trHeight w:val="355"/>
        </w:trPr>
        <w:tc>
          <w:tcPr>
            <w:tcW w:w="1043"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 xml:space="preserve">I </w:t>
            </w:r>
          </w:p>
          <w:p w:rsidR="00435D21" w:rsidRPr="0077659C" w:rsidRDefault="00435D21" w:rsidP="0077659C">
            <w:pPr>
              <w:pStyle w:val="2"/>
              <w:spacing w:after="0" w:line="240" w:lineRule="auto"/>
              <w:jc w:val="both"/>
              <w:rPr>
                <w:lang w:val="kk-KZ"/>
              </w:rPr>
            </w:pPr>
            <w:r w:rsidRPr="0077659C">
              <w:rPr>
                <w:sz w:val="22"/>
                <w:szCs w:val="22"/>
                <w:lang w:val="kk-KZ"/>
              </w:rPr>
              <w:t>(Incomplete)</w:t>
            </w:r>
          </w:p>
        </w:tc>
        <w:tc>
          <w:tcPr>
            <w:tcW w:w="986"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w:t>
            </w:r>
          </w:p>
        </w:tc>
        <w:tc>
          <w:tcPr>
            <w:tcW w:w="861"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w:t>
            </w:r>
          </w:p>
        </w:tc>
        <w:tc>
          <w:tcPr>
            <w:tcW w:w="2110" w:type="pct"/>
            <w:tcMar>
              <w:top w:w="0" w:type="dxa"/>
              <w:left w:w="108" w:type="dxa"/>
              <w:bottom w:w="0" w:type="dxa"/>
              <w:right w:w="108" w:type="dxa"/>
            </w:tcMar>
          </w:tcPr>
          <w:p w:rsidR="00435D21" w:rsidRPr="0077659C" w:rsidRDefault="00435D21" w:rsidP="0077659C">
            <w:pPr>
              <w:jc w:val="both"/>
              <w:rPr>
                <w:lang w:val="kk-KZ"/>
              </w:rPr>
            </w:pPr>
            <w:r w:rsidRPr="0077659C">
              <w:rPr>
                <w:sz w:val="22"/>
                <w:szCs w:val="22"/>
                <w:lang w:val="kk-KZ"/>
              </w:rPr>
              <w:t>Пән аяқталмаған</w:t>
            </w:r>
          </w:p>
          <w:p w:rsidR="00435D21" w:rsidRPr="0077659C" w:rsidRDefault="00435D21" w:rsidP="0077659C">
            <w:pPr>
              <w:pStyle w:val="2"/>
              <w:spacing w:after="0" w:line="240" w:lineRule="auto"/>
              <w:jc w:val="both"/>
              <w:rPr>
                <w:i/>
                <w:lang w:val="kk-KZ"/>
              </w:rPr>
            </w:pPr>
            <w:r w:rsidRPr="0077659C">
              <w:rPr>
                <w:i/>
                <w:sz w:val="22"/>
                <w:szCs w:val="22"/>
                <w:lang w:val="kk-KZ"/>
              </w:rPr>
              <w:t>(GPA  есептеу кезінде есептелінбейді)</w:t>
            </w:r>
          </w:p>
        </w:tc>
      </w:tr>
      <w:tr w:rsidR="00435D21" w:rsidRPr="00F4131D" w:rsidTr="0084717E">
        <w:trPr>
          <w:trHeight w:val="339"/>
        </w:trPr>
        <w:tc>
          <w:tcPr>
            <w:tcW w:w="1043"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P</w:t>
            </w:r>
          </w:p>
          <w:p w:rsidR="00435D21" w:rsidRPr="0077659C" w:rsidRDefault="00435D21" w:rsidP="0077659C">
            <w:pPr>
              <w:pStyle w:val="2"/>
              <w:spacing w:after="0" w:line="240" w:lineRule="auto"/>
              <w:jc w:val="both"/>
              <w:rPr>
                <w:lang w:val="kk-KZ"/>
              </w:rPr>
            </w:pPr>
            <w:r w:rsidRPr="0077659C">
              <w:rPr>
                <w:sz w:val="22"/>
                <w:szCs w:val="22"/>
                <w:lang w:val="kk-KZ"/>
              </w:rPr>
              <w:t xml:space="preserve"> (Pass)</w:t>
            </w:r>
          </w:p>
        </w:tc>
        <w:tc>
          <w:tcPr>
            <w:tcW w:w="986" w:type="pct"/>
            <w:tcMar>
              <w:top w:w="0" w:type="dxa"/>
              <w:left w:w="108" w:type="dxa"/>
              <w:bottom w:w="0" w:type="dxa"/>
              <w:right w:w="108" w:type="dxa"/>
            </w:tcMar>
          </w:tcPr>
          <w:p w:rsidR="00435D21" w:rsidRPr="0077659C" w:rsidRDefault="00435D21" w:rsidP="0077659C">
            <w:pPr>
              <w:pStyle w:val="2"/>
              <w:spacing w:after="0" w:line="240" w:lineRule="auto"/>
              <w:jc w:val="both"/>
              <w:rPr>
                <w:b/>
                <w:lang w:val="kk-KZ"/>
              </w:rPr>
            </w:pPr>
            <w:r w:rsidRPr="0077659C">
              <w:rPr>
                <w:b/>
                <w:sz w:val="22"/>
                <w:szCs w:val="22"/>
                <w:lang w:val="kk-KZ"/>
              </w:rPr>
              <w:t>-</w:t>
            </w:r>
          </w:p>
        </w:tc>
        <w:tc>
          <w:tcPr>
            <w:tcW w:w="861" w:type="pct"/>
            <w:tcMar>
              <w:top w:w="0" w:type="dxa"/>
              <w:left w:w="108" w:type="dxa"/>
              <w:bottom w:w="0" w:type="dxa"/>
              <w:right w:w="108" w:type="dxa"/>
            </w:tcMar>
          </w:tcPr>
          <w:p w:rsidR="00435D21" w:rsidRPr="0077659C" w:rsidRDefault="00435D21" w:rsidP="0077659C">
            <w:pPr>
              <w:pStyle w:val="2"/>
              <w:spacing w:after="0" w:line="240" w:lineRule="auto"/>
              <w:jc w:val="both"/>
              <w:rPr>
                <w:b/>
                <w:lang w:val="kk-KZ"/>
              </w:rPr>
            </w:pPr>
            <w:r w:rsidRPr="0077659C">
              <w:rPr>
                <w:b/>
                <w:sz w:val="22"/>
                <w:szCs w:val="22"/>
                <w:lang w:val="kk-KZ"/>
              </w:rPr>
              <w:t>-</w:t>
            </w:r>
          </w:p>
          <w:p w:rsidR="00435D21" w:rsidRPr="0077659C" w:rsidRDefault="00435D21" w:rsidP="0077659C">
            <w:pPr>
              <w:pStyle w:val="2"/>
              <w:spacing w:after="0" w:line="240" w:lineRule="auto"/>
              <w:jc w:val="both"/>
              <w:rPr>
                <w:b/>
                <w:lang w:val="kk-KZ"/>
              </w:rPr>
            </w:pPr>
          </w:p>
        </w:tc>
        <w:tc>
          <w:tcPr>
            <w:tcW w:w="2110" w:type="pct"/>
            <w:tcMar>
              <w:top w:w="0" w:type="dxa"/>
              <w:left w:w="108" w:type="dxa"/>
              <w:bottom w:w="0" w:type="dxa"/>
              <w:right w:w="108" w:type="dxa"/>
            </w:tcMar>
          </w:tcPr>
          <w:p w:rsidR="00435D21" w:rsidRPr="0077659C" w:rsidRDefault="00435D21" w:rsidP="0077659C">
            <w:pPr>
              <w:jc w:val="both"/>
              <w:rPr>
                <w:lang w:val="kk-KZ"/>
              </w:rPr>
            </w:pPr>
            <w:r w:rsidRPr="0077659C">
              <w:rPr>
                <w:sz w:val="22"/>
                <w:szCs w:val="22"/>
                <w:lang w:val="kk-KZ"/>
              </w:rPr>
              <w:t>«Есептелінді»</w:t>
            </w:r>
          </w:p>
          <w:p w:rsidR="00435D21" w:rsidRPr="0077659C" w:rsidRDefault="00435D21" w:rsidP="0077659C">
            <w:pPr>
              <w:pStyle w:val="2"/>
              <w:spacing w:after="0" w:line="240" w:lineRule="auto"/>
              <w:jc w:val="both"/>
              <w:rPr>
                <w:i/>
                <w:lang w:val="kk-KZ"/>
              </w:rPr>
            </w:pPr>
            <w:r w:rsidRPr="0077659C">
              <w:rPr>
                <w:i/>
                <w:sz w:val="22"/>
                <w:szCs w:val="22"/>
                <w:lang w:val="kk-KZ"/>
              </w:rPr>
              <w:t>(GPA  есептеу кезінде есептелінбейді)</w:t>
            </w:r>
          </w:p>
        </w:tc>
      </w:tr>
      <w:tr w:rsidR="00435D21" w:rsidRPr="00F4131D" w:rsidTr="0084717E">
        <w:trPr>
          <w:trHeight w:val="350"/>
        </w:trPr>
        <w:tc>
          <w:tcPr>
            <w:tcW w:w="1043"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 xml:space="preserve">NP </w:t>
            </w:r>
          </w:p>
          <w:p w:rsidR="00435D21" w:rsidRPr="0077659C" w:rsidRDefault="00435D21" w:rsidP="0077659C">
            <w:pPr>
              <w:pStyle w:val="2"/>
              <w:spacing w:after="0" w:line="240" w:lineRule="auto"/>
              <w:jc w:val="both"/>
              <w:rPr>
                <w:lang w:val="kk-KZ"/>
              </w:rPr>
            </w:pPr>
            <w:r w:rsidRPr="0077659C">
              <w:rPr>
                <w:sz w:val="22"/>
                <w:szCs w:val="22"/>
                <w:lang w:val="kk-KZ"/>
              </w:rPr>
              <w:t>(No Рass)</w:t>
            </w:r>
          </w:p>
        </w:tc>
        <w:tc>
          <w:tcPr>
            <w:tcW w:w="986" w:type="pct"/>
            <w:tcMar>
              <w:top w:w="0" w:type="dxa"/>
              <w:left w:w="108" w:type="dxa"/>
              <w:bottom w:w="0" w:type="dxa"/>
              <w:right w:w="108" w:type="dxa"/>
            </w:tcMar>
          </w:tcPr>
          <w:p w:rsidR="00435D21" w:rsidRPr="0077659C" w:rsidRDefault="00435D21" w:rsidP="0077659C">
            <w:pPr>
              <w:pStyle w:val="2"/>
              <w:spacing w:after="0" w:line="240" w:lineRule="auto"/>
              <w:jc w:val="both"/>
              <w:rPr>
                <w:b/>
                <w:lang w:val="kk-KZ"/>
              </w:rPr>
            </w:pPr>
            <w:r w:rsidRPr="0077659C">
              <w:rPr>
                <w:b/>
                <w:sz w:val="22"/>
                <w:szCs w:val="22"/>
                <w:lang w:val="kk-KZ"/>
              </w:rPr>
              <w:t>-</w:t>
            </w:r>
          </w:p>
        </w:tc>
        <w:tc>
          <w:tcPr>
            <w:tcW w:w="861" w:type="pct"/>
            <w:tcMar>
              <w:top w:w="0" w:type="dxa"/>
              <w:left w:w="108" w:type="dxa"/>
              <w:bottom w:w="0" w:type="dxa"/>
              <w:right w:w="108" w:type="dxa"/>
            </w:tcMar>
          </w:tcPr>
          <w:p w:rsidR="00435D21" w:rsidRPr="0077659C" w:rsidRDefault="00435D21" w:rsidP="0077659C">
            <w:pPr>
              <w:pStyle w:val="2"/>
              <w:spacing w:after="0" w:line="240" w:lineRule="auto"/>
              <w:jc w:val="both"/>
              <w:rPr>
                <w:b/>
                <w:lang w:val="kk-KZ"/>
              </w:rPr>
            </w:pPr>
            <w:r w:rsidRPr="0077659C">
              <w:rPr>
                <w:b/>
                <w:sz w:val="22"/>
                <w:szCs w:val="22"/>
                <w:lang w:val="kk-KZ"/>
              </w:rPr>
              <w:t>-</w:t>
            </w:r>
          </w:p>
          <w:p w:rsidR="00435D21" w:rsidRPr="0077659C" w:rsidRDefault="00435D21" w:rsidP="0077659C">
            <w:pPr>
              <w:pStyle w:val="2"/>
              <w:spacing w:after="0" w:line="240" w:lineRule="auto"/>
              <w:jc w:val="both"/>
              <w:rPr>
                <w:b/>
                <w:lang w:val="kk-KZ"/>
              </w:rPr>
            </w:pPr>
          </w:p>
        </w:tc>
        <w:tc>
          <w:tcPr>
            <w:tcW w:w="2110" w:type="pct"/>
            <w:tcMar>
              <w:top w:w="0" w:type="dxa"/>
              <w:left w:w="108" w:type="dxa"/>
              <w:bottom w:w="0" w:type="dxa"/>
              <w:right w:w="108" w:type="dxa"/>
            </w:tcMar>
          </w:tcPr>
          <w:p w:rsidR="00435D21" w:rsidRPr="0077659C" w:rsidRDefault="00435D21" w:rsidP="0077659C">
            <w:pPr>
              <w:jc w:val="both"/>
              <w:rPr>
                <w:lang w:val="kk-KZ"/>
              </w:rPr>
            </w:pPr>
            <w:r w:rsidRPr="0077659C">
              <w:rPr>
                <w:sz w:val="22"/>
                <w:szCs w:val="22"/>
                <w:lang w:val="kk-KZ"/>
              </w:rPr>
              <w:t>« Есептелінбейді»</w:t>
            </w:r>
          </w:p>
          <w:p w:rsidR="00435D21" w:rsidRPr="0077659C" w:rsidRDefault="00435D21" w:rsidP="0077659C">
            <w:pPr>
              <w:pStyle w:val="2"/>
              <w:spacing w:after="0" w:line="240" w:lineRule="auto"/>
              <w:jc w:val="both"/>
              <w:rPr>
                <w:i/>
                <w:lang w:val="kk-KZ"/>
              </w:rPr>
            </w:pPr>
            <w:r w:rsidRPr="0077659C">
              <w:rPr>
                <w:i/>
                <w:sz w:val="22"/>
                <w:szCs w:val="22"/>
                <w:lang w:val="kk-KZ"/>
              </w:rPr>
              <w:t>(GPA  есептеу кезінде есептелінбейді)</w:t>
            </w:r>
          </w:p>
        </w:tc>
      </w:tr>
      <w:tr w:rsidR="00435D21" w:rsidRPr="00F4131D" w:rsidTr="0084717E">
        <w:trPr>
          <w:trHeight w:val="339"/>
        </w:trPr>
        <w:tc>
          <w:tcPr>
            <w:tcW w:w="1043"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 xml:space="preserve">W </w:t>
            </w:r>
          </w:p>
          <w:p w:rsidR="00435D21" w:rsidRPr="0077659C" w:rsidRDefault="00435D21" w:rsidP="0077659C">
            <w:pPr>
              <w:pStyle w:val="2"/>
              <w:spacing w:after="0" w:line="240" w:lineRule="auto"/>
              <w:jc w:val="both"/>
              <w:rPr>
                <w:lang w:val="kk-KZ"/>
              </w:rPr>
            </w:pPr>
            <w:r w:rsidRPr="0077659C">
              <w:rPr>
                <w:sz w:val="22"/>
                <w:szCs w:val="22"/>
                <w:lang w:val="kk-KZ"/>
              </w:rPr>
              <w:t>(Withdrawal)</w:t>
            </w:r>
          </w:p>
        </w:tc>
        <w:tc>
          <w:tcPr>
            <w:tcW w:w="986"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w:t>
            </w:r>
          </w:p>
        </w:tc>
        <w:tc>
          <w:tcPr>
            <w:tcW w:w="861"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w:t>
            </w:r>
          </w:p>
        </w:tc>
        <w:tc>
          <w:tcPr>
            <w:tcW w:w="2110" w:type="pct"/>
            <w:tcMar>
              <w:top w:w="0" w:type="dxa"/>
              <w:left w:w="108" w:type="dxa"/>
              <w:bottom w:w="0" w:type="dxa"/>
              <w:right w:w="108" w:type="dxa"/>
            </w:tcMar>
          </w:tcPr>
          <w:p w:rsidR="00435D21" w:rsidRPr="0077659C" w:rsidRDefault="00435D21" w:rsidP="0077659C">
            <w:pPr>
              <w:jc w:val="both"/>
              <w:rPr>
                <w:lang w:val="kk-KZ"/>
              </w:rPr>
            </w:pPr>
            <w:r w:rsidRPr="0077659C">
              <w:rPr>
                <w:sz w:val="22"/>
                <w:szCs w:val="22"/>
                <w:lang w:val="kk-KZ"/>
              </w:rPr>
              <w:t>«Пәннен бас тарту»</w:t>
            </w:r>
          </w:p>
          <w:p w:rsidR="00435D21" w:rsidRPr="0077659C" w:rsidRDefault="00435D21" w:rsidP="0077659C">
            <w:pPr>
              <w:pStyle w:val="2"/>
              <w:spacing w:after="0" w:line="240" w:lineRule="auto"/>
              <w:jc w:val="both"/>
              <w:rPr>
                <w:i/>
                <w:lang w:val="kk-KZ"/>
              </w:rPr>
            </w:pPr>
            <w:r w:rsidRPr="0077659C">
              <w:rPr>
                <w:i/>
                <w:sz w:val="22"/>
                <w:szCs w:val="22"/>
                <w:lang w:val="kk-KZ"/>
              </w:rPr>
              <w:t>(GPA  есептеу кезінде есептелінбейді)</w:t>
            </w:r>
          </w:p>
        </w:tc>
      </w:tr>
      <w:tr w:rsidR="00435D21" w:rsidRPr="0077659C" w:rsidTr="0084717E">
        <w:trPr>
          <w:trHeight w:val="508"/>
        </w:trPr>
        <w:tc>
          <w:tcPr>
            <w:tcW w:w="1043"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 xml:space="preserve">AW </w:t>
            </w:r>
          </w:p>
          <w:p w:rsidR="00435D21" w:rsidRPr="0077659C" w:rsidRDefault="00435D21" w:rsidP="0077659C">
            <w:pPr>
              <w:pStyle w:val="2"/>
              <w:spacing w:after="0" w:line="240" w:lineRule="auto"/>
              <w:jc w:val="both"/>
              <w:rPr>
                <w:lang w:val="kk-KZ"/>
              </w:rPr>
            </w:pPr>
            <w:r w:rsidRPr="0077659C">
              <w:rPr>
                <w:sz w:val="22"/>
                <w:szCs w:val="22"/>
                <w:lang w:val="kk-KZ"/>
              </w:rPr>
              <w:t>(Academic Withdrawal)</w:t>
            </w:r>
          </w:p>
        </w:tc>
        <w:tc>
          <w:tcPr>
            <w:tcW w:w="986"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p>
        </w:tc>
        <w:tc>
          <w:tcPr>
            <w:tcW w:w="861"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p>
        </w:tc>
        <w:tc>
          <w:tcPr>
            <w:tcW w:w="2110" w:type="pct"/>
            <w:tcMar>
              <w:top w:w="0" w:type="dxa"/>
              <w:left w:w="108" w:type="dxa"/>
              <w:bottom w:w="0" w:type="dxa"/>
              <w:right w:w="108" w:type="dxa"/>
            </w:tcMar>
          </w:tcPr>
          <w:p w:rsidR="00435D21" w:rsidRPr="0077659C" w:rsidRDefault="00435D21" w:rsidP="0077659C">
            <w:pPr>
              <w:jc w:val="both"/>
              <w:rPr>
                <w:lang w:val="kk-KZ"/>
              </w:rPr>
            </w:pPr>
            <w:r w:rsidRPr="0077659C">
              <w:rPr>
                <w:sz w:val="22"/>
                <w:szCs w:val="22"/>
                <w:lang w:val="kk-KZ"/>
              </w:rPr>
              <w:t>Пәннен академиялық себеп бойынша алып тастау</w:t>
            </w:r>
          </w:p>
          <w:p w:rsidR="00435D21" w:rsidRPr="0077659C" w:rsidRDefault="00435D21" w:rsidP="0077659C">
            <w:pPr>
              <w:pStyle w:val="2"/>
              <w:spacing w:after="0" w:line="240" w:lineRule="auto"/>
              <w:jc w:val="both"/>
              <w:rPr>
                <w:i/>
                <w:lang w:val="kk-KZ"/>
              </w:rPr>
            </w:pPr>
            <w:r w:rsidRPr="0077659C">
              <w:rPr>
                <w:i/>
                <w:sz w:val="22"/>
                <w:szCs w:val="22"/>
                <w:lang w:val="kk-KZ"/>
              </w:rPr>
              <w:t>(GPA  есептеу кезінде есептелінбейді)</w:t>
            </w:r>
          </w:p>
        </w:tc>
      </w:tr>
      <w:tr w:rsidR="00435D21" w:rsidRPr="00F4131D" w:rsidTr="0084717E">
        <w:trPr>
          <w:trHeight w:val="350"/>
        </w:trPr>
        <w:tc>
          <w:tcPr>
            <w:tcW w:w="1043"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 xml:space="preserve">AU </w:t>
            </w:r>
          </w:p>
          <w:p w:rsidR="00435D21" w:rsidRPr="0077659C" w:rsidRDefault="00435D21" w:rsidP="0077659C">
            <w:pPr>
              <w:pStyle w:val="2"/>
              <w:spacing w:after="0" w:line="240" w:lineRule="auto"/>
              <w:jc w:val="both"/>
              <w:rPr>
                <w:lang w:val="kk-KZ"/>
              </w:rPr>
            </w:pPr>
            <w:r w:rsidRPr="0077659C">
              <w:rPr>
                <w:sz w:val="22"/>
                <w:szCs w:val="22"/>
                <w:lang w:val="kk-KZ"/>
              </w:rPr>
              <w:t>(Audit)</w:t>
            </w:r>
          </w:p>
        </w:tc>
        <w:tc>
          <w:tcPr>
            <w:tcW w:w="986"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w:t>
            </w:r>
          </w:p>
        </w:tc>
        <w:tc>
          <w:tcPr>
            <w:tcW w:w="861"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w:t>
            </w:r>
          </w:p>
        </w:tc>
        <w:tc>
          <w:tcPr>
            <w:tcW w:w="2110" w:type="pct"/>
            <w:tcMar>
              <w:top w:w="0" w:type="dxa"/>
              <w:left w:w="108" w:type="dxa"/>
              <w:bottom w:w="0" w:type="dxa"/>
              <w:right w:w="108" w:type="dxa"/>
            </w:tcMar>
          </w:tcPr>
          <w:p w:rsidR="00435D21" w:rsidRPr="0077659C" w:rsidRDefault="00435D21" w:rsidP="0077659C">
            <w:pPr>
              <w:jc w:val="both"/>
              <w:rPr>
                <w:lang w:val="kk-KZ"/>
              </w:rPr>
            </w:pPr>
            <w:r w:rsidRPr="0077659C">
              <w:rPr>
                <w:sz w:val="22"/>
                <w:szCs w:val="22"/>
                <w:lang w:val="kk-KZ"/>
              </w:rPr>
              <w:t>« Пән тыңдалды»</w:t>
            </w:r>
          </w:p>
          <w:p w:rsidR="00435D21" w:rsidRPr="0077659C" w:rsidRDefault="00435D21" w:rsidP="0077659C">
            <w:pPr>
              <w:pStyle w:val="2"/>
              <w:spacing w:after="0" w:line="240" w:lineRule="auto"/>
              <w:jc w:val="both"/>
              <w:rPr>
                <w:i/>
                <w:lang w:val="kk-KZ"/>
              </w:rPr>
            </w:pPr>
            <w:r w:rsidRPr="0077659C">
              <w:rPr>
                <w:i/>
                <w:sz w:val="22"/>
                <w:szCs w:val="22"/>
                <w:lang w:val="kk-KZ"/>
              </w:rPr>
              <w:t>(GPA  есептеу кезінде есептелінбейді)</w:t>
            </w:r>
          </w:p>
        </w:tc>
      </w:tr>
      <w:tr w:rsidR="00435D21" w:rsidRPr="0077659C" w:rsidTr="0084717E">
        <w:trPr>
          <w:trHeight w:val="350"/>
        </w:trPr>
        <w:tc>
          <w:tcPr>
            <w:tcW w:w="1043"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 xml:space="preserve">Атт-ған </w:t>
            </w:r>
          </w:p>
        </w:tc>
        <w:tc>
          <w:tcPr>
            <w:tcW w:w="986"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p>
        </w:tc>
        <w:tc>
          <w:tcPr>
            <w:tcW w:w="861"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30-60</w:t>
            </w:r>
          </w:p>
          <w:p w:rsidR="00435D21" w:rsidRPr="0077659C" w:rsidRDefault="00435D21" w:rsidP="0077659C">
            <w:pPr>
              <w:pStyle w:val="2"/>
              <w:spacing w:after="0" w:line="240" w:lineRule="auto"/>
              <w:jc w:val="both"/>
              <w:rPr>
                <w:lang w:val="kk-KZ"/>
              </w:rPr>
            </w:pPr>
            <w:r w:rsidRPr="0077659C">
              <w:rPr>
                <w:sz w:val="22"/>
                <w:szCs w:val="22"/>
                <w:lang w:val="kk-KZ"/>
              </w:rPr>
              <w:t>50-100</w:t>
            </w:r>
          </w:p>
        </w:tc>
        <w:tc>
          <w:tcPr>
            <w:tcW w:w="2110"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Аттестатталған</w:t>
            </w:r>
          </w:p>
          <w:p w:rsidR="00435D21" w:rsidRPr="0077659C" w:rsidRDefault="00435D21" w:rsidP="0077659C">
            <w:pPr>
              <w:pStyle w:val="2"/>
              <w:spacing w:after="0" w:line="240" w:lineRule="auto"/>
              <w:jc w:val="both"/>
              <w:rPr>
                <w:lang w:val="kk-KZ"/>
              </w:rPr>
            </w:pPr>
          </w:p>
        </w:tc>
      </w:tr>
      <w:tr w:rsidR="00435D21" w:rsidRPr="0077659C" w:rsidTr="0084717E">
        <w:trPr>
          <w:trHeight w:val="350"/>
        </w:trPr>
        <w:tc>
          <w:tcPr>
            <w:tcW w:w="1043"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Атт-маған</w:t>
            </w:r>
          </w:p>
        </w:tc>
        <w:tc>
          <w:tcPr>
            <w:tcW w:w="986"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p>
        </w:tc>
        <w:tc>
          <w:tcPr>
            <w:tcW w:w="861"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0-29</w:t>
            </w:r>
          </w:p>
          <w:p w:rsidR="00435D21" w:rsidRPr="0077659C" w:rsidRDefault="00435D21" w:rsidP="0077659C">
            <w:pPr>
              <w:pStyle w:val="2"/>
              <w:spacing w:after="0" w:line="240" w:lineRule="auto"/>
              <w:jc w:val="both"/>
              <w:rPr>
                <w:lang w:val="kk-KZ"/>
              </w:rPr>
            </w:pPr>
            <w:r w:rsidRPr="0077659C">
              <w:rPr>
                <w:sz w:val="22"/>
                <w:szCs w:val="22"/>
                <w:lang w:val="kk-KZ"/>
              </w:rPr>
              <w:t>0-49</w:t>
            </w:r>
          </w:p>
        </w:tc>
        <w:tc>
          <w:tcPr>
            <w:tcW w:w="2110"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Аттестатталмаған</w:t>
            </w:r>
          </w:p>
          <w:p w:rsidR="00435D21" w:rsidRPr="0077659C" w:rsidRDefault="00435D21" w:rsidP="0077659C">
            <w:pPr>
              <w:pStyle w:val="2"/>
              <w:spacing w:after="0" w:line="240" w:lineRule="auto"/>
              <w:jc w:val="both"/>
              <w:rPr>
                <w:lang w:val="kk-KZ"/>
              </w:rPr>
            </w:pPr>
          </w:p>
        </w:tc>
      </w:tr>
      <w:tr w:rsidR="00435D21" w:rsidRPr="0077659C" w:rsidTr="0084717E">
        <w:trPr>
          <w:trHeight w:val="350"/>
        </w:trPr>
        <w:tc>
          <w:tcPr>
            <w:tcW w:w="1043"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R (Retake)</w:t>
            </w:r>
          </w:p>
        </w:tc>
        <w:tc>
          <w:tcPr>
            <w:tcW w:w="986"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w:t>
            </w:r>
          </w:p>
        </w:tc>
        <w:tc>
          <w:tcPr>
            <w:tcW w:w="861" w:type="pct"/>
            <w:tcMar>
              <w:top w:w="0" w:type="dxa"/>
              <w:left w:w="108" w:type="dxa"/>
              <w:bottom w:w="0" w:type="dxa"/>
              <w:right w:w="108" w:type="dxa"/>
            </w:tcMar>
          </w:tcPr>
          <w:p w:rsidR="00435D21" w:rsidRPr="0077659C" w:rsidRDefault="00435D21" w:rsidP="0077659C">
            <w:pPr>
              <w:pStyle w:val="2"/>
              <w:spacing w:after="0" w:line="240" w:lineRule="auto"/>
              <w:jc w:val="both"/>
              <w:rPr>
                <w:lang w:val="kk-KZ"/>
              </w:rPr>
            </w:pPr>
            <w:r w:rsidRPr="0077659C">
              <w:rPr>
                <w:sz w:val="22"/>
                <w:szCs w:val="22"/>
                <w:lang w:val="kk-KZ"/>
              </w:rPr>
              <w:t>-</w:t>
            </w:r>
          </w:p>
        </w:tc>
        <w:tc>
          <w:tcPr>
            <w:tcW w:w="2110" w:type="pct"/>
            <w:tcMar>
              <w:top w:w="0" w:type="dxa"/>
              <w:left w:w="108" w:type="dxa"/>
              <w:bottom w:w="0" w:type="dxa"/>
              <w:right w:w="108" w:type="dxa"/>
            </w:tcMar>
          </w:tcPr>
          <w:p w:rsidR="00435D21" w:rsidRPr="0077659C" w:rsidRDefault="00435D21" w:rsidP="0077659C">
            <w:pPr>
              <w:pStyle w:val="a7"/>
              <w:jc w:val="both"/>
              <w:rPr>
                <w:sz w:val="22"/>
                <w:lang w:val="kk-KZ"/>
              </w:rPr>
            </w:pPr>
            <w:r w:rsidRPr="0077659C">
              <w:rPr>
                <w:sz w:val="22"/>
                <w:szCs w:val="22"/>
                <w:lang w:val="kk-KZ"/>
              </w:rPr>
              <w:t>Пәнді қайта оқу</w:t>
            </w:r>
          </w:p>
        </w:tc>
      </w:tr>
    </w:tbl>
    <w:p w:rsidR="00435D21" w:rsidRPr="0077659C" w:rsidRDefault="00435D21" w:rsidP="0077659C">
      <w:pPr>
        <w:jc w:val="both"/>
        <w:rPr>
          <w:bCs/>
          <w:iCs/>
          <w:lang w:val="kk-KZ"/>
        </w:rPr>
      </w:pPr>
      <w:r w:rsidRPr="0077659C">
        <w:rPr>
          <w:lang w:val="kk-KZ" w:eastAsia="ko-KR"/>
        </w:rPr>
        <w:t>Кафедра мәжілісінде қарастырылды</w:t>
      </w:r>
    </w:p>
    <w:p w:rsidR="00435D21" w:rsidRPr="0077659C" w:rsidRDefault="00435D21" w:rsidP="0077659C">
      <w:pPr>
        <w:jc w:val="both"/>
        <w:rPr>
          <w:bCs/>
          <w:i/>
          <w:iCs/>
          <w:lang w:val="kk-KZ"/>
        </w:rPr>
      </w:pPr>
      <w:r w:rsidRPr="0077659C">
        <w:rPr>
          <w:i/>
          <w:lang w:val="kk-KZ" w:eastAsia="ko-KR"/>
        </w:rPr>
        <w:t>№ ___ хаттама «____» ____________ 20__ ж.</w:t>
      </w:r>
    </w:p>
    <w:p w:rsidR="00F4131D" w:rsidRPr="00F4131D" w:rsidRDefault="00435D21" w:rsidP="00F4131D">
      <w:pPr>
        <w:pStyle w:val="a5"/>
        <w:jc w:val="both"/>
        <w:rPr>
          <w:sz w:val="24"/>
          <w:szCs w:val="24"/>
          <w:lang w:val="kk-KZ"/>
        </w:rPr>
      </w:pPr>
      <w:r w:rsidRPr="00F4131D">
        <w:rPr>
          <w:b/>
          <w:sz w:val="22"/>
          <w:szCs w:val="22"/>
          <w:lang w:val="kk-KZ"/>
        </w:rPr>
        <w:t>Кафедра</w:t>
      </w:r>
      <w:r w:rsidR="00F4131D">
        <w:rPr>
          <w:b/>
          <w:sz w:val="22"/>
          <w:szCs w:val="22"/>
          <w:lang w:val="en-US"/>
        </w:rPr>
        <w:t xml:space="preserve"> </w:t>
      </w:r>
      <w:r w:rsidRPr="00F4131D">
        <w:rPr>
          <w:b/>
          <w:sz w:val="22"/>
          <w:szCs w:val="22"/>
          <w:lang w:val="kk-KZ"/>
        </w:rPr>
        <w:t xml:space="preserve">меңгерушісі         </w:t>
      </w:r>
      <w:r w:rsidRPr="0077659C">
        <w:rPr>
          <w:b/>
          <w:lang w:val="kk-KZ"/>
        </w:rPr>
        <w:t xml:space="preserve">                                                                         </w:t>
      </w:r>
      <w:r w:rsidR="00F4131D" w:rsidRPr="0077659C">
        <w:rPr>
          <w:b/>
          <w:sz w:val="24"/>
          <w:szCs w:val="24"/>
          <w:lang w:val="kk-KZ"/>
        </w:rPr>
        <w:t>А.Ә.Булатбаева</w:t>
      </w:r>
    </w:p>
    <w:p w:rsidR="00435D21" w:rsidRPr="0077659C" w:rsidRDefault="00435D21" w:rsidP="00F4131D">
      <w:pPr>
        <w:jc w:val="both"/>
        <w:rPr>
          <w:b/>
          <w:bCs/>
          <w:lang w:val="kk-KZ"/>
        </w:rPr>
      </w:pPr>
    </w:p>
    <w:p w:rsidR="006429FB" w:rsidRPr="005C3E2E" w:rsidRDefault="00435D21" w:rsidP="005C3E2E">
      <w:pPr>
        <w:pStyle w:val="a5"/>
        <w:jc w:val="both"/>
        <w:rPr>
          <w:sz w:val="24"/>
          <w:szCs w:val="24"/>
          <w:lang w:val="en-US"/>
        </w:rPr>
      </w:pPr>
      <w:r w:rsidRPr="0077659C">
        <w:rPr>
          <w:b/>
          <w:sz w:val="24"/>
          <w:szCs w:val="24"/>
          <w:lang w:val="kk-KZ"/>
        </w:rPr>
        <w:t>Дәріс оқушы                                                                                                А.Ә.Булатбаева</w:t>
      </w:r>
      <w:bookmarkStart w:id="0" w:name="_GoBack"/>
      <w:bookmarkEnd w:id="0"/>
    </w:p>
    <w:sectPr w:rsidR="006429FB" w:rsidRPr="005C3E2E" w:rsidSect="00313B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E65"/>
    <w:multiLevelType w:val="hybridMultilevel"/>
    <w:tmpl w:val="C2EC6E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ADA0661"/>
    <w:multiLevelType w:val="hybridMultilevel"/>
    <w:tmpl w:val="C7022E8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CAD6DAA"/>
    <w:multiLevelType w:val="hybridMultilevel"/>
    <w:tmpl w:val="B1DCDF78"/>
    <w:lvl w:ilvl="0" w:tplc="617C67DC">
      <w:numFmt w:val="bullet"/>
      <w:lvlText w:val="-"/>
      <w:lvlJc w:val="left"/>
      <w:pPr>
        <w:ind w:left="720" w:hanging="360"/>
      </w:pPr>
      <w:rPr>
        <w:rFonts w:ascii="Tahoma" w:eastAsia="Times New Roman"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BD62A5"/>
    <w:multiLevelType w:val="hybridMultilevel"/>
    <w:tmpl w:val="64101B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FA303BC"/>
    <w:multiLevelType w:val="hybridMultilevel"/>
    <w:tmpl w:val="D4C2D1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31115B0"/>
    <w:multiLevelType w:val="hybridMultilevel"/>
    <w:tmpl w:val="62362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23FCB"/>
    <w:multiLevelType w:val="hybridMultilevel"/>
    <w:tmpl w:val="51C2DEC4"/>
    <w:lvl w:ilvl="0" w:tplc="A7747D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0FD41D8"/>
    <w:multiLevelType w:val="hybridMultilevel"/>
    <w:tmpl w:val="51C2DEC4"/>
    <w:lvl w:ilvl="0" w:tplc="A7747DD2">
      <w:start w:val="3"/>
      <w:numFmt w:val="decimal"/>
      <w:lvlText w:val="%1"/>
      <w:lvlJc w:val="left"/>
      <w:pPr>
        <w:ind w:left="2486" w:hanging="360"/>
      </w:pPr>
      <w:rPr>
        <w:rFonts w:hint="default"/>
      </w:rPr>
    </w:lvl>
    <w:lvl w:ilvl="1" w:tplc="04190019" w:tentative="1">
      <w:start w:val="1"/>
      <w:numFmt w:val="lowerLetter"/>
      <w:lvlText w:val="%2."/>
      <w:lvlJc w:val="left"/>
      <w:pPr>
        <w:ind w:left="3206" w:hanging="360"/>
      </w:pPr>
    </w:lvl>
    <w:lvl w:ilvl="2" w:tplc="0419001B" w:tentative="1">
      <w:start w:val="1"/>
      <w:numFmt w:val="lowerRoman"/>
      <w:lvlText w:val="%3."/>
      <w:lvlJc w:val="right"/>
      <w:pPr>
        <w:ind w:left="3926" w:hanging="180"/>
      </w:pPr>
    </w:lvl>
    <w:lvl w:ilvl="3" w:tplc="0419000F" w:tentative="1">
      <w:start w:val="1"/>
      <w:numFmt w:val="decimal"/>
      <w:lvlText w:val="%4."/>
      <w:lvlJc w:val="left"/>
      <w:pPr>
        <w:ind w:left="4646" w:hanging="360"/>
      </w:pPr>
    </w:lvl>
    <w:lvl w:ilvl="4" w:tplc="04190019" w:tentative="1">
      <w:start w:val="1"/>
      <w:numFmt w:val="lowerLetter"/>
      <w:lvlText w:val="%5."/>
      <w:lvlJc w:val="left"/>
      <w:pPr>
        <w:ind w:left="5366" w:hanging="360"/>
      </w:pPr>
    </w:lvl>
    <w:lvl w:ilvl="5" w:tplc="0419001B" w:tentative="1">
      <w:start w:val="1"/>
      <w:numFmt w:val="lowerRoman"/>
      <w:lvlText w:val="%6."/>
      <w:lvlJc w:val="right"/>
      <w:pPr>
        <w:ind w:left="6086" w:hanging="180"/>
      </w:pPr>
    </w:lvl>
    <w:lvl w:ilvl="6" w:tplc="0419000F" w:tentative="1">
      <w:start w:val="1"/>
      <w:numFmt w:val="decimal"/>
      <w:lvlText w:val="%7."/>
      <w:lvlJc w:val="left"/>
      <w:pPr>
        <w:ind w:left="6806" w:hanging="360"/>
      </w:pPr>
    </w:lvl>
    <w:lvl w:ilvl="7" w:tplc="04190019" w:tentative="1">
      <w:start w:val="1"/>
      <w:numFmt w:val="lowerLetter"/>
      <w:lvlText w:val="%8."/>
      <w:lvlJc w:val="left"/>
      <w:pPr>
        <w:ind w:left="7526" w:hanging="360"/>
      </w:pPr>
    </w:lvl>
    <w:lvl w:ilvl="8" w:tplc="0419001B" w:tentative="1">
      <w:start w:val="1"/>
      <w:numFmt w:val="lowerRoman"/>
      <w:lvlText w:val="%9."/>
      <w:lvlJc w:val="right"/>
      <w:pPr>
        <w:ind w:left="8246" w:hanging="180"/>
      </w:pPr>
    </w:lvl>
  </w:abstractNum>
  <w:abstractNum w:abstractNumId="8">
    <w:nsid w:val="27C7474D"/>
    <w:multiLevelType w:val="hybridMultilevel"/>
    <w:tmpl w:val="17BCEE20"/>
    <w:lvl w:ilvl="0" w:tplc="0BC0363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7C7732"/>
    <w:multiLevelType w:val="hybridMultilevel"/>
    <w:tmpl w:val="87624D7E"/>
    <w:lvl w:ilvl="0" w:tplc="A7747D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E247524"/>
    <w:multiLevelType w:val="hybridMultilevel"/>
    <w:tmpl w:val="8C8E85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255221"/>
    <w:multiLevelType w:val="hybridMultilevel"/>
    <w:tmpl w:val="04708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1C17570"/>
    <w:multiLevelType w:val="hybridMultilevel"/>
    <w:tmpl w:val="19BC7F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3B15A9F"/>
    <w:multiLevelType w:val="hybridMultilevel"/>
    <w:tmpl w:val="5C60536A"/>
    <w:lvl w:ilvl="0" w:tplc="45E6D6A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7B81755"/>
    <w:multiLevelType w:val="hybridMultilevel"/>
    <w:tmpl w:val="92229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num>
  <w:num w:numId="10">
    <w:abstractNumId w:val="14"/>
  </w:num>
  <w:num w:numId="11">
    <w:abstractNumId w:val="6"/>
  </w:num>
  <w:num w:numId="12">
    <w:abstractNumId w:val="9"/>
  </w:num>
  <w:num w:numId="13">
    <w:abstractNumId w:val="7"/>
  </w:num>
  <w:num w:numId="14">
    <w:abstractNumId w:val="11"/>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35D21"/>
    <w:rsid w:val="00173F67"/>
    <w:rsid w:val="001D4813"/>
    <w:rsid w:val="00256B05"/>
    <w:rsid w:val="002B021F"/>
    <w:rsid w:val="00313B31"/>
    <w:rsid w:val="00435D21"/>
    <w:rsid w:val="00437814"/>
    <w:rsid w:val="00537F14"/>
    <w:rsid w:val="005C3E2E"/>
    <w:rsid w:val="006429FB"/>
    <w:rsid w:val="006F6CCD"/>
    <w:rsid w:val="0077659C"/>
    <w:rsid w:val="00BD784C"/>
    <w:rsid w:val="00C34814"/>
    <w:rsid w:val="00CF5ED1"/>
    <w:rsid w:val="00D773AF"/>
    <w:rsid w:val="00D84706"/>
    <w:rsid w:val="00E26867"/>
    <w:rsid w:val="00EA0D15"/>
    <w:rsid w:val="00F4131D"/>
    <w:rsid w:val="00FA4F9E"/>
    <w:rsid w:val="00FC5B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D2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35D21"/>
    <w:pPr>
      <w:keepNext/>
      <w:ind w:right="-130"/>
      <w:jc w:val="center"/>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35D21"/>
    <w:rPr>
      <w:rFonts w:ascii="Times New Roman" w:eastAsia="Times New Roman" w:hAnsi="Times New Roman" w:cs="Times New Roman"/>
      <w:b/>
      <w:sz w:val="24"/>
      <w:szCs w:val="20"/>
      <w:lang w:eastAsia="ru-RU"/>
    </w:rPr>
  </w:style>
  <w:style w:type="paragraph" w:styleId="a3">
    <w:name w:val="Body Text"/>
    <w:basedOn w:val="a"/>
    <w:link w:val="a4"/>
    <w:rsid w:val="00435D21"/>
    <w:pPr>
      <w:ind w:right="-130"/>
      <w:jc w:val="both"/>
    </w:pPr>
    <w:rPr>
      <w:szCs w:val="20"/>
    </w:rPr>
  </w:style>
  <w:style w:type="character" w:customStyle="1" w:styleId="a4">
    <w:name w:val="Основной текст Знак"/>
    <w:basedOn w:val="a0"/>
    <w:link w:val="a3"/>
    <w:rsid w:val="00435D21"/>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435D21"/>
    <w:pPr>
      <w:spacing w:after="120" w:line="480" w:lineRule="auto"/>
    </w:pPr>
  </w:style>
  <w:style w:type="character" w:customStyle="1" w:styleId="20">
    <w:name w:val="Основной текст 2 Знак"/>
    <w:basedOn w:val="a0"/>
    <w:link w:val="2"/>
    <w:uiPriority w:val="99"/>
    <w:rsid w:val="00435D21"/>
    <w:rPr>
      <w:rFonts w:ascii="Times New Roman" w:eastAsia="Times New Roman" w:hAnsi="Times New Roman" w:cs="Times New Roman"/>
      <w:sz w:val="24"/>
      <w:szCs w:val="24"/>
      <w:lang w:eastAsia="ru-RU"/>
    </w:rPr>
  </w:style>
  <w:style w:type="paragraph" w:styleId="a5">
    <w:name w:val="Title"/>
    <w:basedOn w:val="a"/>
    <w:link w:val="a6"/>
    <w:qFormat/>
    <w:rsid w:val="00435D21"/>
    <w:pPr>
      <w:jc w:val="center"/>
    </w:pPr>
    <w:rPr>
      <w:sz w:val="28"/>
      <w:szCs w:val="20"/>
      <w:lang w:eastAsia="ko-KR"/>
    </w:rPr>
  </w:style>
  <w:style w:type="character" w:customStyle="1" w:styleId="a6">
    <w:name w:val="Название Знак"/>
    <w:basedOn w:val="a0"/>
    <w:link w:val="a5"/>
    <w:rsid w:val="00435D21"/>
    <w:rPr>
      <w:rFonts w:ascii="Times New Roman" w:eastAsia="Times New Roman" w:hAnsi="Times New Roman" w:cs="Times New Roman"/>
      <w:sz w:val="28"/>
      <w:szCs w:val="20"/>
      <w:lang w:eastAsia="ko-KR"/>
    </w:rPr>
  </w:style>
  <w:style w:type="character" w:customStyle="1" w:styleId="s00">
    <w:name w:val="s00"/>
    <w:uiPriority w:val="99"/>
    <w:rsid w:val="00435D21"/>
    <w:rPr>
      <w:rFonts w:ascii="Times New Roman" w:hAnsi="Times New Roman" w:cs="Times New Roman" w:hint="default"/>
      <w:b w:val="0"/>
      <w:bCs w:val="0"/>
      <w:i w:val="0"/>
      <w:iCs w:val="0"/>
      <w:color w:val="000000"/>
    </w:rPr>
  </w:style>
  <w:style w:type="paragraph" w:customStyle="1" w:styleId="a7">
    <w:name w:val="Без отступа"/>
    <w:basedOn w:val="a"/>
    <w:uiPriority w:val="99"/>
    <w:rsid w:val="00435D21"/>
    <w:rPr>
      <w:rFonts w:eastAsia="Calibri"/>
      <w:sz w:val="20"/>
    </w:rPr>
  </w:style>
  <w:style w:type="character" w:styleId="a8">
    <w:name w:val="Hyperlink"/>
    <w:uiPriority w:val="99"/>
    <w:unhideWhenUsed/>
    <w:rsid w:val="00435D21"/>
    <w:rPr>
      <w:color w:val="0000FF"/>
      <w:u w:val="single"/>
    </w:rPr>
  </w:style>
  <w:style w:type="character" w:styleId="a9">
    <w:name w:val="Strong"/>
    <w:basedOn w:val="a0"/>
    <w:uiPriority w:val="22"/>
    <w:qFormat/>
    <w:rsid w:val="001D4813"/>
    <w:rPr>
      <w:b/>
      <w:bCs/>
    </w:rPr>
  </w:style>
  <w:style w:type="character" w:customStyle="1" w:styleId="apple-converted-space">
    <w:name w:val="apple-converted-space"/>
    <w:basedOn w:val="a0"/>
    <w:rsid w:val="001D4813"/>
  </w:style>
  <w:style w:type="paragraph" w:styleId="aa">
    <w:name w:val="List Paragraph"/>
    <w:basedOn w:val="a"/>
    <w:uiPriority w:val="34"/>
    <w:qFormat/>
    <w:rsid w:val="00256B05"/>
    <w:pPr>
      <w:ind w:left="720"/>
      <w:contextualSpacing/>
    </w:pPr>
  </w:style>
  <w:style w:type="paragraph" w:styleId="31">
    <w:name w:val="Body Text 3"/>
    <w:basedOn w:val="a"/>
    <w:link w:val="32"/>
    <w:uiPriority w:val="99"/>
    <w:semiHidden/>
    <w:unhideWhenUsed/>
    <w:rsid w:val="00D773AF"/>
    <w:pPr>
      <w:spacing w:after="120"/>
    </w:pPr>
    <w:rPr>
      <w:sz w:val="16"/>
      <w:szCs w:val="16"/>
    </w:rPr>
  </w:style>
  <w:style w:type="character" w:customStyle="1" w:styleId="32">
    <w:name w:val="Основной текст 3 Знак"/>
    <w:basedOn w:val="a0"/>
    <w:link w:val="31"/>
    <w:uiPriority w:val="99"/>
    <w:semiHidden/>
    <w:rsid w:val="00D773AF"/>
    <w:rPr>
      <w:rFonts w:ascii="Times New Roman" w:eastAsia="Times New Roman" w:hAnsi="Times New Roman" w:cs="Times New Roman"/>
      <w:sz w:val="16"/>
      <w:szCs w:val="16"/>
      <w:lang w:eastAsia="ru-RU"/>
    </w:rPr>
  </w:style>
  <w:style w:type="table" w:styleId="ab">
    <w:name w:val="Table Grid"/>
    <w:basedOn w:val="a1"/>
    <w:uiPriority w:val="59"/>
    <w:rsid w:val="00FA4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D2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35D21"/>
    <w:pPr>
      <w:keepNext/>
      <w:ind w:right="-130"/>
      <w:jc w:val="center"/>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35D21"/>
    <w:rPr>
      <w:rFonts w:ascii="Times New Roman" w:eastAsia="Times New Roman" w:hAnsi="Times New Roman" w:cs="Times New Roman"/>
      <w:b/>
      <w:sz w:val="24"/>
      <w:szCs w:val="20"/>
      <w:lang w:eastAsia="ru-RU"/>
    </w:rPr>
  </w:style>
  <w:style w:type="paragraph" w:styleId="a3">
    <w:name w:val="Body Text"/>
    <w:basedOn w:val="a"/>
    <w:link w:val="a4"/>
    <w:rsid w:val="00435D21"/>
    <w:pPr>
      <w:ind w:right="-130"/>
      <w:jc w:val="both"/>
    </w:pPr>
    <w:rPr>
      <w:szCs w:val="20"/>
    </w:rPr>
  </w:style>
  <w:style w:type="character" w:customStyle="1" w:styleId="a4">
    <w:name w:val="Основной текст Знак"/>
    <w:basedOn w:val="a0"/>
    <w:link w:val="a3"/>
    <w:rsid w:val="00435D21"/>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435D21"/>
    <w:pPr>
      <w:spacing w:after="120" w:line="480" w:lineRule="auto"/>
    </w:pPr>
  </w:style>
  <w:style w:type="character" w:customStyle="1" w:styleId="20">
    <w:name w:val="Основной текст 2 Знак"/>
    <w:basedOn w:val="a0"/>
    <w:link w:val="2"/>
    <w:uiPriority w:val="99"/>
    <w:rsid w:val="00435D21"/>
    <w:rPr>
      <w:rFonts w:ascii="Times New Roman" w:eastAsia="Times New Roman" w:hAnsi="Times New Roman" w:cs="Times New Roman"/>
      <w:sz w:val="24"/>
      <w:szCs w:val="24"/>
      <w:lang w:eastAsia="ru-RU"/>
    </w:rPr>
  </w:style>
  <w:style w:type="paragraph" w:styleId="a5">
    <w:name w:val="Title"/>
    <w:basedOn w:val="a"/>
    <w:link w:val="a6"/>
    <w:qFormat/>
    <w:rsid w:val="00435D21"/>
    <w:pPr>
      <w:jc w:val="center"/>
    </w:pPr>
    <w:rPr>
      <w:sz w:val="28"/>
      <w:szCs w:val="20"/>
      <w:lang w:eastAsia="ko-KR"/>
    </w:rPr>
  </w:style>
  <w:style w:type="character" w:customStyle="1" w:styleId="a6">
    <w:name w:val="Название Знак"/>
    <w:basedOn w:val="a0"/>
    <w:link w:val="a5"/>
    <w:rsid w:val="00435D21"/>
    <w:rPr>
      <w:rFonts w:ascii="Times New Roman" w:eastAsia="Times New Roman" w:hAnsi="Times New Roman" w:cs="Times New Roman"/>
      <w:sz w:val="28"/>
      <w:szCs w:val="20"/>
      <w:lang w:eastAsia="ko-KR"/>
    </w:rPr>
  </w:style>
  <w:style w:type="character" w:customStyle="1" w:styleId="s00">
    <w:name w:val="s00"/>
    <w:uiPriority w:val="99"/>
    <w:rsid w:val="00435D21"/>
    <w:rPr>
      <w:rFonts w:ascii="Times New Roman" w:hAnsi="Times New Roman" w:cs="Times New Roman" w:hint="default"/>
      <w:b w:val="0"/>
      <w:bCs w:val="0"/>
      <w:i w:val="0"/>
      <w:iCs w:val="0"/>
      <w:color w:val="000000"/>
    </w:rPr>
  </w:style>
  <w:style w:type="paragraph" w:customStyle="1" w:styleId="a7">
    <w:name w:val="Без отступа"/>
    <w:basedOn w:val="a"/>
    <w:uiPriority w:val="99"/>
    <w:rsid w:val="00435D21"/>
    <w:rPr>
      <w:rFonts w:eastAsia="Calibri"/>
      <w:sz w:val="20"/>
    </w:rPr>
  </w:style>
  <w:style w:type="character" w:styleId="a8">
    <w:name w:val="Hyperlink"/>
    <w:uiPriority w:val="99"/>
    <w:unhideWhenUsed/>
    <w:rsid w:val="00435D21"/>
    <w:rPr>
      <w:color w:val="0000FF"/>
      <w:u w:val="single"/>
    </w:rPr>
  </w:style>
  <w:style w:type="character" w:styleId="a9">
    <w:name w:val="Strong"/>
    <w:basedOn w:val="a0"/>
    <w:uiPriority w:val="22"/>
    <w:qFormat/>
    <w:rsid w:val="001D4813"/>
    <w:rPr>
      <w:b/>
      <w:bCs/>
    </w:rPr>
  </w:style>
  <w:style w:type="character" w:customStyle="1" w:styleId="apple-converted-space">
    <w:name w:val="apple-converted-space"/>
    <w:basedOn w:val="a0"/>
    <w:rsid w:val="001D4813"/>
  </w:style>
  <w:style w:type="paragraph" w:styleId="aa">
    <w:name w:val="List Paragraph"/>
    <w:basedOn w:val="a"/>
    <w:uiPriority w:val="34"/>
    <w:qFormat/>
    <w:rsid w:val="00256B05"/>
    <w:pPr>
      <w:ind w:left="720"/>
      <w:contextualSpacing/>
    </w:pPr>
  </w:style>
  <w:style w:type="paragraph" w:styleId="31">
    <w:name w:val="Body Text 3"/>
    <w:basedOn w:val="a"/>
    <w:link w:val="32"/>
    <w:uiPriority w:val="99"/>
    <w:semiHidden/>
    <w:unhideWhenUsed/>
    <w:rsid w:val="00D773AF"/>
    <w:pPr>
      <w:spacing w:after="120"/>
    </w:pPr>
    <w:rPr>
      <w:sz w:val="16"/>
      <w:szCs w:val="16"/>
    </w:rPr>
  </w:style>
  <w:style w:type="character" w:customStyle="1" w:styleId="32">
    <w:name w:val="Основной текст 3 Знак"/>
    <w:basedOn w:val="a0"/>
    <w:link w:val="31"/>
    <w:uiPriority w:val="99"/>
    <w:semiHidden/>
    <w:rsid w:val="00D773AF"/>
    <w:rPr>
      <w:rFonts w:ascii="Times New Roman" w:eastAsia="Times New Roman" w:hAnsi="Times New Roman" w:cs="Times New Roman"/>
      <w:sz w:val="16"/>
      <w:szCs w:val="16"/>
      <w:lang w:eastAsia="ru-RU"/>
    </w:rPr>
  </w:style>
  <w:style w:type="table" w:styleId="ab">
    <w:name w:val="Table Grid"/>
    <w:basedOn w:val="a1"/>
    <w:uiPriority w:val="59"/>
    <w:rsid w:val="00FA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122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rbis.wkau.kz/cgi-bin/irbis64r_91/cgiirbis_64.exe?Z21ID=&amp;I21DBN=VSEK&amp;P21DBN=VSEK&amp;S21STN=1&amp;S21REF=&amp;S21FMT=&amp;C21COM=S&amp;S21CNR=20&amp;S21P01=0&amp;S21P02=1&amp;S21P03=A=&amp;S21STR=%D0%A2%D3%A9%D1%80%D0%B5%D0%B1%D0%B0%D0%B5%D0%B2%D0%B0,%20%D0%9A.%D0%96."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3031-5988-4C3D-B5A5-86467647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1964</Words>
  <Characters>11195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Evrika</dc:creator>
  <cp:lastModifiedBy>admin</cp:lastModifiedBy>
  <cp:revision>2</cp:revision>
  <dcterms:created xsi:type="dcterms:W3CDTF">2016-01-04T10:36:00Z</dcterms:created>
  <dcterms:modified xsi:type="dcterms:W3CDTF">2016-01-04T10:36:00Z</dcterms:modified>
</cp:coreProperties>
</file>